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E3FAF1" w14:textId="7A67325E" w:rsidR="00E71966" w:rsidRPr="00E02565" w:rsidRDefault="00E02565" w:rsidP="00E02565">
      <w:pPr>
        <w:pStyle w:val="Tablecaption20"/>
        <w:shd w:val="clear" w:color="auto" w:fill="auto"/>
        <w:spacing w:line="180" w:lineRule="exact"/>
        <w:jc w:val="right"/>
        <w:rPr>
          <w:rStyle w:val="Tablecaption2"/>
          <w:rFonts w:ascii="Open Sans" w:hAnsi="Open Sans" w:cs="Open Sans"/>
          <w:b/>
          <w:bCs/>
          <w:sz w:val="20"/>
          <w:szCs w:val="20"/>
        </w:rPr>
      </w:pPr>
      <w:r w:rsidRPr="00E02565">
        <w:rPr>
          <w:rStyle w:val="Tablecaption2"/>
          <w:rFonts w:ascii="Open Sans" w:hAnsi="Open Sans" w:cs="Open Sans"/>
          <w:b/>
          <w:bCs/>
          <w:sz w:val="20"/>
          <w:szCs w:val="20"/>
        </w:rPr>
        <w:t xml:space="preserve">Załącznik nr </w:t>
      </w:r>
      <w:r w:rsidR="00B20F9F">
        <w:rPr>
          <w:rStyle w:val="Tablecaption2"/>
          <w:rFonts w:ascii="Open Sans" w:hAnsi="Open Sans" w:cs="Open Sans"/>
          <w:b/>
          <w:bCs/>
          <w:sz w:val="20"/>
          <w:szCs w:val="20"/>
        </w:rPr>
        <w:t>2</w:t>
      </w:r>
      <w:r w:rsidRPr="00E02565">
        <w:rPr>
          <w:rStyle w:val="Tablecaption2"/>
          <w:rFonts w:ascii="Open Sans" w:hAnsi="Open Sans" w:cs="Open Sans"/>
          <w:b/>
          <w:bCs/>
          <w:sz w:val="20"/>
          <w:szCs w:val="20"/>
        </w:rPr>
        <w:t xml:space="preserve"> do OPZ</w:t>
      </w:r>
    </w:p>
    <w:p w14:paraId="72E45091" w14:textId="77777777" w:rsidR="00E02565" w:rsidRDefault="00E02565" w:rsidP="00E71966">
      <w:pPr>
        <w:pStyle w:val="Tablecaption20"/>
        <w:shd w:val="clear" w:color="auto" w:fill="auto"/>
        <w:spacing w:line="180" w:lineRule="exact"/>
        <w:rPr>
          <w:rStyle w:val="Tablecaption2"/>
          <w:rFonts w:ascii="Open Sans" w:hAnsi="Open Sans" w:cs="Open Sans"/>
          <w:b/>
          <w:bCs/>
          <w:sz w:val="20"/>
          <w:szCs w:val="20"/>
          <w:u w:val="single"/>
        </w:rPr>
      </w:pPr>
    </w:p>
    <w:p w14:paraId="0FA74EEC" w14:textId="77777777" w:rsidR="00E02565" w:rsidRDefault="00E02565" w:rsidP="00E71966">
      <w:pPr>
        <w:pStyle w:val="Tablecaption20"/>
        <w:shd w:val="clear" w:color="auto" w:fill="auto"/>
        <w:spacing w:line="180" w:lineRule="exact"/>
        <w:rPr>
          <w:rStyle w:val="Tablecaption2"/>
          <w:rFonts w:ascii="Open Sans" w:hAnsi="Open Sans" w:cs="Open Sans"/>
          <w:b/>
          <w:bCs/>
          <w:sz w:val="20"/>
          <w:szCs w:val="20"/>
          <w:u w:val="single"/>
        </w:rPr>
      </w:pPr>
    </w:p>
    <w:p w14:paraId="5E9E3960" w14:textId="77777777" w:rsidR="00CD38E7" w:rsidRDefault="00CD38E7" w:rsidP="00E71966">
      <w:pPr>
        <w:pStyle w:val="Tablecaption20"/>
        <w:shd w:val="clear" w:color="auto" w:fill="auto"/>
        <w:spacing w:line="180" w:lineRule="exact"/>
        <w:rPr>
          <w:rStyle w:val="Tablecaption2"/>
          <w:rFonts w:ascii="Open Sans" w:hAnsi="Open Sans" w:cs="Open Sans"/>
          <w:b/>
          <w:bCs/>
          <w:sz w:val="20"/>
          <w:szCs w:val="20"/>
          <w:u w:val="single"/>
        </w:rPr>
      </w:pPr>
    </w:p>
    <w:p w14:paraId="52D3D666" w14:textId="3E159FBF" w:rsidR="00E71966" w:rsidRPr="00E71966" w:rsidRDefault="00E71966" w:rsidP="00E71966">
      <w:pPr>
        <w:pStyle w:val="Tablecaption20"/>
        <w:shd w:val="clear" w:color="auto" w:fill="auto"/>
        <w:spacing w:line="180" w:lineRule="exact"/>
        <w:rPr>
          <w:rStyle w:val="Tablecaption2"/>
          <w:rFonts w:ascii="Open Sans" w:hAnsi="Open Sans" w:cs="Open Sans"/>
          <w:b/>
          <w:bCs/>
          <w:sz w:val="20"/>
          <w:szCs w:val="20"/>
          <w:u w:val="single"/>
        </w:rPr>
      </w:pPr>
      <w:r w:rsidRPr="00E71966">
        <w:rPr>
          <w:rStyle w:val="Tablecaption2"/>
          <w:rFonts w:ascii="Open Sans" w:hAnsi="Open Sans" w:cs="Open Sans"/>
          <w:b/>
          <w:bCs/>
          <w:sz w:val="20"/>
          <w:szCs w:val="20"/>
          <w:u w:val="single"/>
        </w:rPr>
        <w:t xml:space="preserve">Podstawowe parametry nowego dźwigu osobowego </w:t>
      </w:r>
    </w:p>
    <w:p w14:paraId="3CA15660" w14:textId="77777777" w:rsidR="00E71966" w:rsidRDefault="00E71966" w:rsidP="00E71966">
      <w:pPr>
        <w:pStyle w:val="Tablecaption20"/>
        <w:shd w:val="clear" w:color="auto" w:fill="auto"/>
        <w:spacing w:line="180" w:lineRule="exact"/>
        <w:rPr>
          <w:rStyle w:val="Tablecaption2"/>
          <w:rFonts w:ascii="Open Sans" w:hAnsi="Open Sans" w:cs="Open Sans"/>
          <w:b/>
          <w:bCs/>
          <w:sz w:val="20"/>
          <w:szCs w:val="20"/>
          <w:u w:val="single"/>
        </w:rPr>
      </w:pPr>
    </w:p>
    <w:p w14:paraId="60534DD3" w14:textId="77777777" w:rsidR="00E71966" w:rsidRPr="00E71966" w:rsidRDefault="00E71966" w:rsidP="00E71966">
      <w:pPr>
        <w:pStyle w:val="Tablecaption20"/>
        <w:shd w:val="clear" w:color="auto" w:fill="auto"/>
        <w:spacing w:line="180" w:lineRule="exact"/>
        <w:rPr>
          <w:rStyle w:val="Tablecaption2"/>
          <w:rFonts w:ascii="Open Sans" w:hAnsi="Open Sans" w:cs="Open Sans"/>
          <w:sz w:val="20"/>
          <w:szCs w:val="20"/>
        </w:rPr>
      </w:pPr>
    </w:p>
    <w:p w14:paraId="28A83CD3" w14:textId="77777777" w:rsidR="00E71966" w:rsidRPr="00E71966" w:rsidRDefault="00E71966" w:rsidP="00E71966">
      <w:pPr>
        <w:pStyle w:val="Tablecaption20"/>
        <w:shd w:val="clear" w:color="auto" w:fill="auto"/>
        <w:spacing w:line="180" w:lineRule="exact"/>
        <w:rPr>
          <w:rStyle w:val="Tablecaption2"/>
          <w:rFonts w:ascii="Open Sans" w:hAnsi="Open Sans" w:cs="Open Sans"/>
          <w:sz w:val="20"/>
          <w:szCs w:val="20"/>
        </w:rPr>
      </w:pPr>
    </w:p>
    <w:p w14:paraId="2C6D67E6" w14:textId="37284A98" w:rsidR="00E71966" w:rsidRPr="00E02565" w:rsidRDefault="00E71966" w:rsidP="00E71966">
      <w:pPr>
        <w:pStyle w:val="Tablecaption20"/>
        <w:numPr>
          <w:ilvl w:val="0"/>
          <w:numId w:val="1"/>
        </w:numPr>
        <w:shd w:val="clear" w:color="auto" w:fill="auto"/>
        <w:spacing w:line="180" w:lineRule="exact"/>
        <w:ind w:left="284" w:hanging="284"/>
        <w:rPr>
          <w:rStyle w:val="Tablecaption2"/>
          <w:rFonts w:ascii="Open Sans" w:hAnsi="Open Sans" w:cs="Open Sans"/>
          <w:b/>
          <w:bCs/>
          <w:sz w:val="20"/>
          <w:szCs w:val="20"/>
        </w:rPr>
      </w:pPr>
      <w:r w:rsidRPr="00E71966">
        <w:rPr>
          <w:rStyle w:val="Tablecaption2"/>
          <w:rFonts w:ascii="Open Sans" w:hAnsi="Open Sans" w:cs="Open Sans"/>
          <w:b/>
          <w:bCs/>
          <w:sz w:val="20"/>
          <w:szCs w:val="20"/>
        </w:rPr>
        <w:t>Parametry podstawowe:</w:t>
      </w:r>
    </w:p>
    <w:p w14:paraId="7E664156" w14:textId="77777777" w:rsidR="00E71966" w:rsidRPr="00E71966" w:rsidRDefault="00E71966" w:rsidP="00E71966">
      <w:pPr>
        <w:pStyle w:val="Tablecaption20"/>
        <w:shd w:val="clear" w:color="auto" w:fill="auto"/>
        <w:spacing w:line="180" w:lineRule="exact"/>
        <w:rPr>
          <w:rFonts w:ascii="Open Sans" w:hAnsi="Open Sans" w:cs="Open Sans"/>
          <w:sz w:val="20"/>
          <w:szCs w:val="20"/>
        </w:rPr>
      </w:pPr>
    </w:p>
    <w:p w14:paraId="6BD8A28E" w14:textId="0298CA26" w:rsidR="00E71966" w:rsidRPr="00E71966" w:rsidRDefault="00E71966" w:rsidP="00E71966">
      <w:pPr>
        <w:rPr>
          <w:rFonts w:ascii="Open Sans" w:hAnsi="Open Sans" w:cs="Open Sans"/>
          <w:sz w:val="20"/>
          <w:szCs w:val="20"/>
        </w:rPr>
      </w:pPr>
      <w:r w:rsidRPr="00E71966">
        <w:rPr>
          <w:rFonts w:ascii="Open Sans" w:hAnsi="Open Sans" w:cs="Open Sans"/>
          <w:sz w:val="20"/>
          <w:szCs w:val="20"/>
        </w:rPr>
        <w:t>Rodzaj dźwigu:</w:t>
      </w:r>
      <w:r w:rsidRPr="00E71966">
        <w:rPr>
          <w:rFonts w:ascii="Open Sans" w:hAnsi="Open Sans" w:cs="Open Sans"/>
          <w:sz w:val="20"/>
          <w:szCs w:val="20"/>
        </w:rPr>
        <w:tab/>
      </w:r>
      <w:r w:rsidRPr="00E71966">
        <w:rPr>
          <w:rFonts w:ascii="Open Sans" w:hAnsi="Open Sans" w:cs="Open Sans"/>
          <w:sz w:val="20"/>
          <w:szCs w:val="20"/>
        </w:rPr>
        <w:tab/>
      </w:r>
      <w:r w:rsidR="00CD38E7">
        <w:rPr>
          <w:rFonts w:ascii="Open Sans" w:hAnsi="Open Sans" w:cs="Open Sans"/>
          <w:sz w:val="20"/>
          <w:szCs w:val="20"/>
        </w:rPr>
        <w:tab/>
      </w:r>
      <w:r w:rsidRPr="00E71966">
        <w:rPr>
          <w:rFonts w:ascii="Open Sans" w:hAnsi="Open Sans" w:cs="Open Sans"/>
          <w:sz w:val="20"/>
          <w:szCs w:val="20"/>
        </w:rPr>
        <w:t>Osobowy</w:t>
      </w:r>
    </w:p>
    <w:p w14:paraId="70E109A9" w14:textId="3A8FD43E" w:rsidR="00E71966" w:rsidRPr="00E71966" w:rsidRDefault="00E71966" w:rsidP="00E71966">
      <w:pPr>
        <w:rPr>
          <w:rFonts w:ascii="Open Sans" w:hAnsi="Open Sans" w:cs="Open Sans"/>
          <w:sz w:val="20"/>
          <w:szCs w:val="20"/>
        </w:rPr>
      </w:pPr>
      <w:r w:rsidRPr="00E71966">
        <w:rPr>
          <w:rFonts w:ascii="Open Sans" w:hAnsi="Open Sans" w:cs="Open Sans"/>
          <w:sz w:val="20"/>
          <w:szCs w:val="20"/>
        </w:rPr>
        <w:t>Typ</w:t>
      </w:r>
      <w:r w:rsidRPr="00E71966">
        <w:rPr>
          <w:rFonts w:ascii="Open Sans" w:hAnsi="Open Sans" w:cs="Open Sans"/>
          <w:sz w:val="20"/>
          <w:szCs w:val="20"/>
        </w:rPr>
        <w:tab/>
      </w:r>
      <w:r w:rsidRPr="00E71966">
        <w:rPr>
          <w:rFonts w:ascii="Open Sans" w:hAnsi="Open Sans" w:cs="Open Sans"/>
          <w:sz w:val="20"/>
          <w:szCs w:val="20"/>
        </w:rPr>
        <w:tab/>
      </w:r>
      <w:r w:rsidRPr="00E71966">
        <w:rPr>
          <w:rFonts w:ascii="Open Sans" w:hAnsi="Open Sans" w:cs="Open Sans"/>
          <w:sz w:val="20"/>
          <w:szCs w:val="20"/>
        </w:rPr>
        <w:tab/>
      </w:r>
      <w:r w:rsidR="00CD38E7">
        <w:rPr>
          <w:rFonts w:ascii="Open Sans" w:hAnsi="Open Sans" w:cs="Open Sans"/>
          <w:sz w:val="20"/>
          <w:szCs w:val="20"/>
        </w:rPr>
        <w:tab/>
      </w:r>
      <w:r w:rsidRPr="00E71966">
        <w:rPr>
          <w:rFonts w:ascii="Open Sans" w:hAnsi="Open Sans" w:cs="Open Sans"/>
          <w:sz w:val="20"/>
          <w:szCs w:val="20"/>
        </w:rPr>
        <w:t>Elektryczny</w:t>
      </w:r>
    </w:p>
    <w:p w14:paraId="043C7DC7" w14:textId="3ACE3075" w:rsidR="00E71966" w:rsidRPr="00E71966" w:rsidRDefault="00E71966" w:rsidP="00E71966">
      <w:pPr>
        <w:rPr>
          <w:rFonts w:ascii="Open Sans" w:hAnsi="Open Sans" w:cs="Open Sans"/>
          <w:sz w:val="20"/>
          <w:szCs w:val="20"/>
        </w:rPr>
      </w:pPr>
      <w:r w:rsidRPr="00E71966">
        <w:rPr>
          <w:rFonts w:ascii="Open Sans" w:hAnsi="Open Sans" w:cs="Open Sans"/>
          <w:sz w:val="20"/>
          <w:szCs w:val="20"/>
        </w:rPr>
        <w:t>Udźwig nominalny:</w:t>
      </w:r>
      <w:r w:rsidRPr="00E71966">
        <w:rPr>
          <w:rFonts w:ascii="Open Sans" w:hAnsi="Open Sans" w:cs="Open Sans"/>
          <w:sz w:val="20"/>
          <w:szCs w:val="20"/>
        </w:rPr>
        <w:tab/>
      </w:r>
      <w:r w:rsidR="00CD38E7">
        <w:rPr>
          <w:rFonts w:ascii="Open Sans" w:hAnsi="Open Sans" w:cs="Open Sans"/>
          <w:sz w:val="20"/>
          <w:szCs w:val="20"/>
        </w:rPr>
        <w:tab/>
      </w:r>
      <w:r w:rsidRPr="00E71966">
        <w:rPr>
          <w:rFonts w:ascii="Open Sans" w:hAnsi="Open Sans" w:cs="Open Sans"/>
          <w:sz w:val="20"/>
          <w:szCs w:val="20"/>
        </w:rPr>
        <w:t>630 kg</w:t>
      </w:r>
    </w:p>
    <w:p w14:paraId="1FB1E5A1" w14:textId="1325D27F" w:rsidR="00E71966" w:rsidRPr="00E71966" w:rsidRDefault="00E71966" w:rsidP="00E71966">
      <w:pPr>
        <w:rPr>
          <w:rFonts w:ascii="Open Sans" w:hAnsi="Open Sans" w:cs="Open Sans"/>
          <w:sz w:val="20"/>
          <w:szCs w:val="20"/>
        </w:rPr>
      </w:pPr>
      <w:r w:rsidRPr="00E71966">
        <w:rPr>
          <w:rFonts w:ascii="Open Sans" w:hAnsi="Open Sans" w:cs="Open Sans"/>
          <w:sz w:val="20"/>
          <w:szCs w:val="20"/>
        </w:rPr>
        <w:t>Ilość osób:</w:t>
      </w:r>
      <w:r w:rsidRPr="00E71966">
        <w:rPr>
          <w:rFonts w:ascii="Open Sans" w:hAnsi="Open Sans" w:cs="Open Sans"/>
          <w:sz w:val="20"/>
          <w:szCs w:val="20"/>
        </w:rPr>
        <w:tab/>
      </w:r>
      <w:r w:rsidRPr="00E71966">
        <w:rPr>
          <w:rFonts w:ascii="Open Sans" w:hAnsi="Open Sans" w:cs="Open Sans"/>
          <w:sz w:val="20"/>
          <w:szCs w:val="20"/>
        </w:rPr>
        <w:tab/>
      </w:r>
      <w:r w:rsidR="00CD38E7">
        <w:rPr>
          <w:rFonts w:ascii="Open Sans" w:hAnsi="Open Sans" w:cs="Open Sans"/>
          <w:sz w:val="20"/>
          <w:szCs w:val="20"/>
        </w:rPr>
        <w:tab/>
      </w:r>
      <w:r w:rsidRPr="00E71966">
        <w:rPr>
          <w:rFonts w:ascii="Open Sans" w:hAnsi="Open Sans" w:cs="Open Sans"/>
          <w:sz w:val="20"/>
          <w:szCs w:val="20"/>
        </w:rPr>
        <w:t>8</w:t>
      </w:r>
    </w:p>
    <w:p w14:paraId="06C31D05" w14:textId="2D090B62" w:rsidR="00E71966" w:rsidRPr="00E71966" w:rsidRDefault="00E71966" w:rsidP="00E71966">
      <w:pPr>
        <w:rPr>
          <w:rFonts w:ascii="Open Sans" w:hAnsi="Open Sans" w:cs="Open Sans"/>
          <w:sz w:val="20"/>
          <w:szCs w:val="20"/>
        </w:rPr>
      </w:pPr>
      <w:r w:rsidRPr="00E71966">
        <w:rPr>
          <w:rFonts w:ascii="Open Sans" w:hAnsi="Open Sans" w:cs="Open Sans"/>
          <w:sz w:val="20"/>
          <w:szCs w:val="20"/>
        </w:rPr>
        <w:t>Prędkość jazdy:</w:t>
      </w:r>
      <w:r w:rsidRPr="00E71966">
        <w:rPr>
          <w:rFonts w:ascii="Open Sans" w:hAnsi="Open Sans" w:cs="Open Sans"/>
          <w:sz w:val="20"/>
          <w:szCs w:val="20"/>
        </w:rPr>
        <w:tab/>
      </w:r>
      <w:r w:rsidR="00CD38E7">
        <w:rPr>
          <w:rFonts w:ascii="Open Sans" w:hAnsi="Open Sans" w:cs="Open Sans"/>
          <w:sz w:val="20"/>
          <w:szCs w:val="20"/>
        </w:rPr>
        <w:tab/>
      </w:r>
      <w:r w:rsidRPr="00E71966">
        <w:rPr>
          <w:rFonts w:ascii="Open Sans" w:hAnsi="Open Sans" w:cs="Open Sans"/>
          <w:sz w:val="20"/>
          <w:szCs w:val="20"/>
        </w:rPr>
        <w:t>1,00 m/s</w:t>
      </w:r>
    </w:p>
    <w:p w14:paraId="063CFFE4" w14:textId="4F067FC0" w:rsidR="00E71966" w:rsidRPr="00E71966" w:rsidRDefault="00E71966" w:rsidP="00E71966">
      <w:pPr>
        <w:rPr>
          <w:rFonts w:ascii="Open Sans" w:hAnsi="Open Sans" w:cs="Open Sans"/>
          <w:sz w:val="20"/>
          <w:szCs w:val="20"/>
        </w:rPr>
      </w:pPr>
      <w:r w:rsidRPr="00E71966">
        <w:rPr>
          <w:rFonts w:ascii="Open Sans" w:hAnsi="Open Sans" w:cs="Open Sans"/>
          <w:sz w:val="20"/>
          <w:szCs w:val="20"/>
        </w:rPr>
        <w:t>Ilość startów:</w:t>
      </w:r>
      <w:r w:rsidRPr="00E71966">
        <w:rPr>
          <w:rFonts w:ascii="Open Sans" w:hAnsi="Open Sans" w:cs="Open Sans"/>
          <w:sz w:val="20"/>
          <w:szCs w:val="20"/>
        </w:rPr>
        <w:tab/>
      </w:r>
      <w:r w:rsidRPr="00E71966">
        <w:rPr>
          <w:rFonts w:ascii="Open Sans" w:hAnsi="Open Sans" w:cs="Open Sans"/>
          <w:sz w:val="20"/>
          <w:szCs w:val="20"/>
        </w:rPr>
        <w:tab/>
      </w:r>
      <w:r w:rsidR="00CD38E7">
        <w:rPr>
          <w:rFonts w:ascii="Open Sans" w:hAnsi="Open Sans" w:cs="Open Sans"/>
          <w:sz w:val="20"/>
          <w:szCs w:val="20"/>
        </w:rPr>
        <w:tab/>
      </w:r>
      <w:r w:rsidRPr="00E71966">
        <w:rPr>
          <w:rFonts w:ascii="Open Sans" w:hAnsi="Open Sans" w:cs="Open Sans"/>
          <w:sz w:val="20"/>
          <w:szCs w:val="20"/>
        </w:rPr>
        <w:t>180/h</w:t>
      </w:r>
    </w:p>
    <w:p w14:paraId="6D3194B5" w14:textId="475FB7B9" w:rsidR="00E71966" w:rsidRPr="00E71966" w:rsidRDefault="00E71966" w:rsidP="00E71966">
      <w:pPr>
        <w:rPr>
          <w:rFonts w:ascii="Open Sans" w:hAnsi="Open Sans" w:cs="Open Sans"/>
          <w:sz w:val="20"/>
          <w:szCs w:val="20"/>
        </w:rPr>
      </w:pPr>
      <w:r w:rsidRPr="00E71966">
        <w:rPr>
          <w:rFonts w:ascii="Open Sans" w:hAnsi="Open Sans" w:cs="Open Sans"/>
          <w:sz w:val="20"/>
          <w:szCs w:val="20"/>
        </w:rPr>
        <w:t>Ilość przystanków:</w:t>
      </w:r>
      <w:r w:rsidRPr="00E71966">
        <w:rPr>
          <w:rFonts w:ascii="Open Sans" w:hAnsi="Open Sans" w:cs="Open Sans"/>
          <w:sz w:val="20"/>
          <w:szCs w:val="20"/>
        </w:rPr>
        <w:tab/>
      </w:r>
      <w:r w:rsidR="00CD38E7">
        <w:rPr>
          <w:rFonts w:ascii="Open Sans" w:hAnsi="Open Sans" w:cs="Open Sans"/>
          <w:sz w:val="20"/>
          <w:szCs w:val="20"/>
        </w:rPr>
        <w:tab/>
      </w:r>
      <w:r w:rsidRPr="00E71966">
        <w:rPr>
          <w:rFonts w:ascii="Open Sans" w:hAnsi="Open Sans" w:cs="Open Sans"/>
          <w:sz w:val="20"/>
          <w:szCs w:val="20"/>
        </w:rPr>
        <w:t>4</w:t>
      </w:r>
    </w:p>
    <w:p w14:paraId="2222DD84" w14:textId="77777777" w:rsidR="00E71966" w:rsidRPr="00E71966" w:rsidRDefault="00E71966" w:rsidP="00E71966">
      <w:pPr>
        <w:rPr>
          <w:rFonts w:ascii="Open Sans" w:hAnsi="Open Sans" w:cs="Open Sans"/>
          <w:sz w:val="20"/>
          <w:szCs w:val="20"/>
        </w:rPr>
      </w:pPr>
      <w:r w:rsidRPr="00E71966">
        <w:rPr>
          <w:rFonts w:ascii="Open Sans" w:hAnsi="Open Sans" w:cs="Open Sans"/>
          <w:sz w:val="20"/>
          <w:szCs w:val="20"/>
        </w:rPr>
        <w:t>Ilość drzwi przystankowych:</w:t>
      </w:r>
      <w:r w:rsidRPr="00E71966">
        <w:rPr>
          <w:rFonts w:ascii="Open Sans" w:hAnsi="Open Sans" w:cs="Open Sans"/>
          <w:sz w:val="20"/>
          <w:szCs w:val="20"/>
        </w:rPr>
        <w:tab/>
        <w:t>4</w:t>
      </w:r>
    </w:p>
    <w:p w14:paraId="2E98CAE0" w14:textId="77777777" w:rsidR="00E71966" w:rsidRPr="00E71966" w:rsidRDefault="00E71966" w:rsidP="00E71966">
      <w:pPr>
        <w:rPr>
          <w:rFonts w:ascii="Open Sans" w:hAnsi="Open Sans" w:cs="Open Sans"/>
          <w:sz w:val="20"/>
          <w:szCs w:val="20"/>
        </w:rPr>
      </w:pPr>
      <w:r w:rsidRPr="00E71966">
        <w:rPr>
          <w:rFonts w:ascii="Open Sans" w:hAnsi="Open Sans" w:cs="Open Sans"/>
          <w:sz w:val="20"/>
          <w:szCs w:val="20"/>
        </w:rPr>
        <w:t>Ilość drzwi kabinowych:</w:t>
      </w:r>
      <w:r w:rsidRPr="00E71966">
        <w:rPr>
          <w:rFonts w:ascii="Open Sans" w:hAnsi="Open Sans" w:cs="Open Sans"/>
          <w:sz w:val="20"/>
          <w:szCs w:val="20"/>
        </w:rPr>
        <w:tab/>
        <w:t>1 - kabina nieprzelotowa</w:t>
      </w:r>
    </w:p>
    <w:p w14:paraId="36ABB683" w14:textId="77777777" w:rsidR="00E71966" w:rsidRPr="00E71966" w:rsidRDefault="00E71966" w:rsidP="00E71966">
      <w:pPr>
        <w:rPr>
          <w:rFonts w:ascii="Open Sans" w:hAnsi="Open Sans" w:cs="Open Sans"/>
          <w:sz w:val="20"/>
          <w:szCs w:val="20"/>
        </w:rPr>
      </w:pPr>
      <w:r w:rsidRPr="00E71966">
        <w:rPr>
          <w:rFonts w:ascii="Open Sans" w:hAnsi="Open Sans" w:cs="Open Sans"/>
          <w:sz w:val="20"/>
          <w:szCs w:val="20"/>
        </w:rPr>
        <w:t>Wysokość podnoszenia:</w:t>
      </w:r>
      <w:r w:rsidRPr="00E71966">
        <w:rPr>
          <w:rFonts w:ascii="Open Sans" w:hAnsi="Open Sans" w:cs="Open Sans"/>
          <w:sz w:val="20"/>
          <w:szCs w:val="20"/>
        </w:rPr>
        <w:tab/>
        <w:t>- m</w:t>
      </w:r>
    </w:p>
    <w:p w14:paraId="74858FD6" w14:textId="77777777" w:rsidR="00E71966" w:rsidRPr="00E71966" w:rsidRDefault="00E71966" w:rsidP="00E71966">
      <w:pPr>
        <w:rPr>
          <w:rFonts w:ascii="Open Sans" w:hAnsi="Open Sans" w:cs="Open Sans"/>
          <w:sz w:val="20"/>
          <w:szCs w:val="20"/>
        </w:rPr>
      </w:pPr>
      <w:r w:rsidRPr="00E71966">
        <w:rPr>
          <w:rFonts w:ascii="Open Sans" w:hAnsi="Open Sans" w:cs="Open Sans"/>
          <w:sz w:val="20"/>
          <w:szCs w:val="20"/>
        </w:rPr>
        <w:t>Temperatura pracy dźwigu:</w:t>
      </w:r>
      <w:r w:rsidRPr="00E71966">
        <w:rPr>
          <w:rFonts w:ascii="Open Sans" w:hAnsi="Open Sans" w:cs="Open Sans"/>
          <w:sz w:val="20"/>
          <w:szCs w:val="20"/>
        </w:rPr>
        <w:tab/>
        <w:t>Min. +5°C, max. +40°C</w:t>
      </w:r>
    </w:p>
    <w:p w14:paraId="0681C94D" w14:textId="2CA8D52C" w:rsidR="00E71966" w:rsidRPr="00E71966" w:rsidRDefault="00E71966" w:rsidP="00E71966">
      <w:pPr>
        <w:rPr>
          <w:rFonts w:ascii="Open Sans" w:hAnsi="Open Sans" w:cs="Open Sans"/>
          <w:sz w:val="20"/>
          <w:szCs w:val="20"/>
        </w:rPr>
      </w:pPr>
      <w:r w:rsidRPr="00E71966">
        <w:rPr>
          <w:rFonts w:ascii="Open Sans" w:hAnsi="Open Sans" w:cs="Open Sans"/>
          <w:sz w:val="20"/>
          <w:szCs w:val="20"/>
        </w:rPr>
        <w:t>Wentylacja:</w:t>
      </w:r>
      <w:r w:rsidRPr="00E71966">
        <w:rPr>
          <w:rFonts w:ascii="Open Sans" w:hAnsi="Open Sans" w:cs="Open Sans"/>
          <w:sz w:val="20"/>
          <w:szCs w:val="20"/>
        </w:rPr>
        <w:tab/>
      </w:r>
      <w:r w:rsidRPr="00E71966">
        <w:rPr>
          <w:rFonts w:ascii="Open Sans" w:hAnsi="Open Sans" w:cs="Open Sans"/>
          <w:sz w:val="20"/>
          <w:szCs w:val="20"/>
        </w:rPr>
        <w:tab/>
      </w:r>
      <w:r w:rsidRPr="00E71966">
        <w:rPr>
          <w:rFonts w:ascii="Open Sans" w:hAnsi="Open Sans" w:cs="Open Sans"/>
          <w:sz w:val="20"/>
          <w:szCs w:val="20"/>
        </w:rPr>
        <w:tab/>
        <w:t>Grawitacyjna</w:t>
      </w:r>
    </w:p>
    <w:p w14:paraId="7AEC2946" w14:textId="77777777" w:rsidR="00E02565" w:rsidRPr="00E71966" w:rsidRDefault="00E02565">
      <w:pPr>
        <w:rPr>
          <w:rFonts w:ascii="Open Sans" w:hAnsi="Open Sans" w:cs="Open Sans"/>
          <w:sz w:val="20"/>
          <w:szCs w:val="20"/>
        </w:rPr>
      </w:pPr>
    </w:p>
    <w:p w14:paraId="1611EC1E" w14:textId="77777777" w:rsidR="00E02565" w:rsidRDefault="00E71966" w:rsidP="00E02565">
      <w:pPr>
        <w:pStyle w:val="Akapitzlist"/>
        <w:numPr>
          <w:ilvl w:val="0"/>
          <w:numId w:val="1"/>
        </w:numPr>
        <w:tabs>
          <w:tab w:val="left" w:pos="284"/>
        </w:tabs>
        <w:ind w:left="142" w:hanging="142"/>
        <w:rPr>
          <w:rFonts w:ascii="Open Sans" w:hAnsi="Open Sans" w:cs="Open Sans"/>
          <w:sz w:val="20"/>
          <w:szCs w:val="20"/>
        </w:rPr>
      </w:pPr>
      <w:r w:rsidRPr="00E02565">
        <w:rPr>
          <w:rFonts w:ascii="Open Sans" w:hAnsi="Open Sans" w:cs="Open Sans"/>
          <w:b/>
          <w:bCs/>
          <w:sz w:val="20"/>
          <w:szCs w:val="20"/>
        </w:rPr>
        <w:t>Wymiary</w:t>
      </w:r>
      <w:r w:rsidRPr="00E02565">
        <w:rPr>
          <w:rFonts w:ascii="Open Sans" w:hAnsi="Open Sans" w:cs="Open Sans"/>
          <w:sz w:val="20"/>
          <w:szCs w:val="20"/>
        </w:rPr>
        <w:tab/>
        <w:t xml:space="preserve">     </w:t>
      </w:r>
    </w:p>
    <w:p w14:paraId="11AEC1DB" w14:textId="5BA0195D" w:rsidR="00E71966" w:rsidRPr="00E02565" w:rsidRDefault="00E02565" w:rsidP="00E02565">
      <w:pPr>
        <w:tabs>
          <w:tab w:val="left" w:pos="284"/>
        </w:tabs>
        <w:rPr>
          <w:rFonts w:ascii="Open Sans" w:hAnsi="Open Sans" w:cs="Open Sans"/>
          <w:sz w:val="20"/>
          <w:szCs w:val="20"/>
        </w:rPr>
      </w:pPr>
      <w:r w:rsidRPr="00E02565">
        <w:rPr>
          <w:rFonts w:ascii="Open Sans" w:hAnsi="Open Sans" w:cs="Open Sans"/>
          <w:sz w:val="20"/>
          <w:szCs w:val="20"/>
        </w:rPr>
        <w:t xml:space="preserve">Wymiary: </w:t>
      </w:r>
      <w:r>
        <w:rPr>
          <w:rFonts w:ascii="Open Sans" w:hAnsi="Open Sans" w:cs="Open Sans"/>
          <w:sz w:val="20"/>
          <w:szCs w:val="20"/>
        </w:rPr>
        <w:tab/>
        <w:t xml:space="preserve">       </w:t>
      </w:r>
      <w:r w:rsidR="00E71966" w:rsidRPr="00E02565">
        <w:rPr>
          <w:rFonts w:ascii="Open Sans" w:hAnsi="Open Sans" w:cs="Open Sans"/>
          <w:sz w:val="20"/>
          <w:szCs w:val="20"/>
        </w:rPr>
        <w:t xml:space="preserve"> Kabiny:</w:t>
      </w:r>
      <w:r w:rsidR="00E71966" w:rsidRPr="00E02565">
        <w:rPr>
          <w:rFonts w:ascii="Open Sans" w:hAnsi="Open Sans" w:cs="Open Sans"/>
          <w:sz w:val="20"/>
          <w:szCs w:val="20"/>
        </w:rPr>
        <w:tab/>
        <w:t xml:space="preserve">          Otwarcia drzwi:    </w:t>
      </w:r>
      <w:r w:rsidR="00CD38E7">
        <w:rPr>
          <w:rFonts w:ascii="Open Sans" w:hAnsi="Open Sans" w:cs="Open Sans"/>
          <w:sz w:val="20"/>
          <w:szCs w:val="20"/>
        </w:rPr>
        <w:t xml:space="preserve">    </w:t>
      </w:r>
      <w:r w:rsidR="00E71966" w:rsidRPr="00E02565">
        <w:rPr>
          <w:rFonts w:ascii="Open Sans" w:hAnsi="Open Sans" w:cs="Open Sans"/>
          <w:sz w:val="20"/>
          <w:szCs w:val="20"/>
        </w:rPr>
        <w:t xml:space="preserve">   Otworu drzwiowego:</w:t>
      </w:r>
    </w:p>
    <w:p w14:paraId="183678EA" w14:textId="157EAC15" w:rsidR="00E71966" w:rsidRPr="00E71966" w:rsidRDefault="00E71966" w:rsidP="00E71966">
      <w:pPr>
        <w:rPr>
          <w:rFonts w:ascii="Open Sans" w:hAnsi="Open Sans" w:cs="Open Sans"/>
          <w:sz w:val="20"/>
          <w:szCs w:val="20"/>
        </w:rPr>
      </w:pPr>
      <w:r w:rsidRPr="00E71966">
        <w:rPr>
          <w:rFonts w:ascii="Open Sans" w:hAnsi="Open Sans" w:cs="Open Sans"/>
          <w:sz w:val="20"/>
          <w:szCs w:val="20"/>
        </w:rPr>
        <w:t xml:space="preserve">Szerokość:               1100 mm                  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E71966">
        <w:rPr>
          <w:rFonts w:ascii="Open Sans" w:hAnsi="Open Sans" w:cs="Open Sans"/>
          <w:sz w:val="20"/>
          <w:szCs w:val="20"/>
        </w:rPr>
        <w:t xml:space="preserve">900 mm                         </w:t>
      </w:r>
      <w:r w:rsidR="00CD38E7">
        <w:rPr>
          <w:rFonts w:ascii="Open Sans" w:hAnsi="Open Sans" w:cs="Open Sans"/>
          <w:sz w:val="20"/>
          <w:szCs w:val="20"/>
        </w:rPr>
        <w:t xml:space="preserve"> </w:t>
      </w:r>
      <w:r w:rsidRPr="00E71966">
        <w:rPr>
          <w:rFonts w:ascii="Open Sans" w:hAnsi="Open Sans" w:cs="Open Sans"/>
          <w:sz w:val="20"/>
          <w:szCs w:val="20"/>
        </w:rPr>
        <w:t>1200 mm</w:t>
      </w:r>
    </w:p>
    <w:p w14:paraId="575D6B25" w14:textId="02714A62" w:rsidR="00E71966" w:rsidRPr="00E71966" w:rsidRDefault="00E71966" w:rsidP="00E71966">
      <w:pPr>
        <w:rPr>
          <w:rFonts w:ascii="Open Sans" w:hAnsi="Open Sans" w:cs="Open Sans"/>
          <w:sz w:val="20"/>
          <w:szCs w:val="20"/>
        </w:rPr>
      </w:pPr>
      <w:r w:rsidRPr="00E71966">
        <w:rPr>
          <w:rFonts w:ascii="Open Sans" w:hAnsi="Open Sans" w:cs="Open Sans"/>
          <w:sz w:val="20"/>
          <w:szCs w:val="20"/>
        </w:rPr>
        <w:t xml:space="preserve">Głębokość:              1400 mm                      -                                </w:t>
      </w:r>
      <w:r>
        <w:rPr>
          <w:rFonts w:ascii="Open Sans" w:hAnsi="Open Sans" w:cs="Open Sans"/>
          <w:sz w:val="20"/>
          <w:szCs w:val="20"/>
        </w:rPr>
        <w:tab/>
      </w:r>
      <w:r w:rsidR="00CD38E7">
        <w:rPr>
          <w:rFonts w:ascii="Open Sans" w:hAnsi="Open Sans" w:cs="Open Sans"/>
          <w:sz w:val="20"/>
          <w:szCs w:val="20"/>
        </w:rPr>
        <w:t xml:space="preserve"> </w:t>
      </w:r>
      <w:r w:rsidRPr="00E71966">
        <w:rPr>
          <w:rFonts w:ascii="Open Sans" w:hAnsi="Open Sans" w:cs="Open Sans"/>
          <w:sz w:val="20"/>
          <w:szCs w:val="20"/>
        </w:rPr>
        <w:t xml:space="preserve">      -</w:t>
      </w:r>
    </w:p>
    <w:p w14:paraId="784FB463" w14:textId="4F3F4022" w:rsidR="00E71966" w:rsidRPr="00E71966" w:rsidRDefault="00E71966" w:rsidP="00E71966">
      <w:pPr>
        <w:rPr>
          <w:rFonts w:ascii="Open Sans" w:hAnsi="Open Sans" w:cs="Open Sans"/>
          <w:sz w:val="20"/>
          <w:szCs w:val="20"/>
        </w:rPr>
      </w:pPr>
      <w:r w:rsidRPr="00E71966">
        <w:rPr>
          <w:rFonts w:ascii="Open Sans" w:hAnsi="Open Sans" w:cs="Open Sans"/>
          <w:sz w:val="20"/>
          <w:szCs w:val="20"/>
        </w:rPr>
        <w:t xml:space="preserve">Wysokość:               2100 mm            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E71966">
        <w:rPr>
          <w:rFonts w:ascii="Open Sans" w:hAnsi="Open Sans" w:cs="Open Sans"/>
          <w:sz w:val="20"/>
          <w:szCs w:val="20"/>
        </w:rPr>
        <w:t xml:space="preserve">  </w:t>
      </w:r>
      <w:r>
        <w:rPr>
          <w:rFonts w:ascii="Open Sans" w:hAnsi="Open Sans" w:cs="Open Sans"/>
          <w:sz w:val="20"/>
          <w:szCs w:val="20"/>
        </w:rPr>
        <w:t xml:space="preserve">  </w:t>
      </w:r>
      <w:r w:rsidRPr="00E71966">
        <w:rPr>
          <w:rFonts w:ascii="Open Sans" w:hAnsi="Open Sans" w:cs="Open Sans"/>
          <w:sz w:val="20"/>
          <w:szCs w:val="20"/>
        </w:rPr>
        <w:t xml:space="preserve"> 2000 mm                         2250 mm </w:t>
      </w:r>
    </w:p>
    <w:p w14:paraId="64F526B3" w14:textId="07B946CD" w:rsidR="00E02565" w:rsidRPr="00E71966" w:rsidRDefault="00E71966" w:rsidP="00E71966">
      <w:pPr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ab/>
      </w:r>
    </w:p>
    <w:p w14:paraId="24C84542" w14:textId="4FC41407" w:rsidR="00E71966" w:rsidRPr="00E71966" w:rsidRDefault="00E71966" w:rsidP="00E02565">
      <w:pPr>
        <w:pStyle w:val="Akapitzlist"/>
        <w:numPr>
          <w:ilvl w:val="0"/>
          <w:numId w:val="1"/>
        </w:numPr>
        <w:tabs>
          <w:tab w:val="left" w:pos="284"/>
        </w:tabs>
        <w:ind w:left="142" w:hanging="142"/>
        <w:rPr>
          <w:rFonts w:ascii="Open Sans" w:hAnsi="Open Sans" w:cs="Open Sans"/>
          <w:b/>
          <w:bCs/>
          <w:sz w:val="20"/>
          <w:szCs w:val="20"/>
        </w:rPr>
      </w:pPr>
      <w:r w:rsidRPr="00E71966">
        <w:rPr>
          <w:rFonts w:ascii="Open Sans" w:hAnsi="Open Sans" w:cs="Open Sans"/>
          <w:b/>
          <w:bCs/>
          <w:sz w:val="20"/>
          <w:szCs w:val="20"/>
        </w:rPr>
        <w:t>Kabina</w:t>
      </w:r>
      <w:r w:rsidRPr="00E71966">
        <w:rPr>
          <w:rFonts w:ascii="Open Sans" w:hAnsi="Open Sans" w:cs="Open Sans"/>
          <w:b/>
          <w:bCs/>
          <w:sz w:val="20"/>
          <w:szCs w:val="20"/>
        </w:rPr>
        <w:tab/>
      </w:r>
      <w:r w:rsidRPr="00E71966">
        <w:rPr>
          <w:rFonts w:ascii="Open Sans" w:hAnsi="Open Sans" w:cs="Open Sans"/>
          <w:b/>
          <w:bCs/>
          <w:sz w:val="20"/>
          <w:szCs w:val="20"/>
        </w:rPr>
        <w:tab/>
      </w:r>
    </w:p>
    <w:p w14:paraId="3215C23B" w14:textId="17C18FEF" w:rsidR="00E71966" w:rsidRPr="00E71966" w:rsidRDefault="00E71966" w:rsidP="00E71966">
      <w:pPr>
        <w:rPr>
          <w:rFonts w:ascii="Open Sans" w:hAnsi="Open Sans" w:cs="Open Sans"/>
          <w:sz w:val="20"/>
          <w:szCs w:val="20"/>
        </w:rPr>
      </w:pPr>
      <w:r w:rsidRPr="00E71966">
        <w:rPr>
          <w:rFonts w:ascii="Open Sans" w:hAnsi="Open Sans" w:cs="Open Sans"/>
          <w:sz w:val="20"/>
          <w:szCs w:val="20"/>
        </w:rPr>
        <w:t>Ściany kabiny:</w:t>
      </w:r>
      <w:r w:rsidRPr="00E71966">
        <w:rPr>
          <w:rFonts w:ascii="Open Sans" w:hAnsi="Open Sans" w:cs="Open Sans"/>
          <w:sz w:val="20"/>
          <w:szCs w:val="20"/>
        </w:rPr>
        <w:tab/>
        <w:t xml:space="preserve"> </w:t>
      </w:r>
      <w:r>
        <w:rPr>
          <w:rFonts w:ascii="Open Sans" w:hAnsi="Open Sans" w:cs="Open Sans"/>
          <w:sz w:val="20"/>
          <w:szCs w:val="20"/>
        </w:rPr>
        <w:tab/>
      </w:r>
      <w:r w:rsidRPr="00E71966">
        <w:rPr>
          <w:rFonts w:ascii="Open Sans" w:hAnsi="Open Sans" w:cs="Open Sans"/>
          <w:sz w:val="20"/>
          <w:szCs w:val="20"/>
        </w:rPr>
        <w:t>Stal nierdzewna szlifowana</w:t>
      </w:r>
    </w:p>
    <w:p w14:paraId="07C90F54" w14:textId="77BB8010" w:rsidR="00E71966" w:rsidRPr="00E71966" w:rsidRDefault="00E71966" w:rsidP="00E71966">
      <w:pPr>
        <w:rPr>
          <w:rFonts w:ascii="Open Sans" w:hAnsi="Open Sans" w:cs="Open Sans"/>
          <w:sz w:val="20"/>
          <w:szCs w:val="20"/>
        </w:rPr>
      </w:pPr>
      <w:r w:rsidRPr="00E71966">
        <w:rPr>
          <w:rFonts w:ascii="Open Sans" w:hAnsi="Open Sans" w:cs="Open Sans"/>
          <w:sz w:val="20"/>
          <w:szCs w:val="20"/>
        </w:rPr>
        <w:t>Drzwi kabiny:</w:t>
      </w:r>
      <w:r w:rsidRPr="00E71966">
        <w:rPr>
          <w:rFonts w:ascii="Open Sans" w:hAnsi="Open Sans" w:cs="Open Sans"/>
          <w:sz w:val="20"/>
          <w:szCs w:val="20"/>
        </w:rPr>
        <w:tab/>
      </w:r>
      <w:r w:rsidRPr="00E71966">
        <w:rPr>
          <w:rFonts w:ascii="Open Sans" w:hAnsi="Open Sans" w:cs="Open Sans"/>
          <w:sz w:val="20"/>
          <w:szCs w:val="20"/>
        </w:rPr>
        <w:tab/>
        <w:t>Stal nierdzewna szlifowana</w:t>
      </w:r>
    </w:p>
    <w:p w14:paraId="475DBE57" w14:textId="303152B1" w:rsidR="00E71966" w:rsidRPr="00E71966" w:rsidRDefault="00E71966" w:rsidP="00E71966">
      <w:pPr>
        <w:rPr>
          <w:rFonts w:ascii="Open Sans" w:hAnsi="Open Sans" w:cs="Open Sans"/>
          <w:sz w:val="20"/>
          <w:szCs w:val="20"/>
        </w:rPr>
      </w:pPr>
      <w:r w:rsidRPr="00E71966">
        <w:rPr>
          <w:rFonts w:ascii="Open Sans" w:hAnsi="Open Sans" w:cs="Open Sans"/>
          <w:sz w:val="20"/>
          <w:szCs w:val="20"/>
        </w:rPr>
        <w:t>Sufit:</w:t>
      </w:r>
      <w:r>
        <w:rPr>
          <w:rFonts w:ascii="Open Sans" w:hAnsi="Open Sans" w:cs="Open Sans"/>
          <w:sz w:val="20"/>
          <w:szCs w:val="20"/>
        </w:rPr>
        <w:tab/>
      </w:r>
      <w:r>
        <w:rPr>
          <w:rFonts w:ascii="Open Sans" w:hAnsi="Open Sans" w:cs="Open Sans"/>
          <w:sz w:val="20"/>
          <w:szCs w:val="20"/>
        </w:rPr>
        <w:tab/>
      </w:r>
      <w:r>
        <w:rPr>
          <w:rFonts w:ascii="Open Sans" w:hAnsi="Open Sans" w:cs="Open Sans"/>
          <w:sz w:val="20"/>
          <w:szCs w:val="20"/>
        </w:rPr>
        <w:tab/>
      </w:r>
      <w:r w:rsidRPr="00E71966">
        <w:rPr>
          <w:rFonts w:ascii="Open Sans" w:hAnsi="Open Sans" w:cs="Open Sans"/>
          <w:sz w:val="20"/>
          <w:szCs w:val="20"/>
        </w:rPr>
        <w:t>Stal nierdzewna szlifowana</w:t>
      </w:r>
    </w:p>
    <w:p w14:paraId="725BEB9D" w14:textId="6F2CE783" w:rsidR="00E71966" w:rsidRPr="00E71966" w:rsidRDefault="00E71966" w:rsidP="00E71966">
      <w:pPr>
        <w:rPr>
          <w:rFonts w:ascii="Open Sans" w:hAnsi="Open Sans" w:cs="Open Sans"/>
          <w:sz w:val="20"/>
          <w:szCs w:val="20"/>
        </w:rPr>
      </w:pPr>
      <w:r w:rsidRPr="00E71966">
        <w:rPr>
          <w:rFonts w:ascii="Open Sans" w:hAnsi="Open Sans" w:cs="Open Sans"/>
          <w:sz w:val="20"/>
          <w:szCs w:val="20"/>
        </w:rPr>
        <w:t>Oświetlenie:</w:t>
      </w:r>
      <w:r w:rsidRPr="00E71966">
        <w:rPr>
          <w:rFonts w:ascii="Open Sans" w:hAnsi="Open Sans" w:cs="Open Sans"/>
          <w:sz w:val="20"/>
          <w:szCs w:val="20"/>
        </w:rPr>
        <w:tab/>
      </w:r>
      <w:r w:rsidRPr="00E71966">
        <w:rPr>
          <w:rFonts w:ascii="Open Sans" w:hAnsi="Open Sans" w:cs="Open Sans"/>
          <w:sz w:val="20"/>
          <w:szCs w:val="20"/>
        </w:rPr>
        <w:tab/>
        <w:t>Energooszczędne typu LED - okrągłe punkty świetlne</w:t>
      </w:r>
    </w:p>
    <w:p w14:paraId="4B6AE856" w14:textId="488C2A7A" w:rsidR="00E71966" w:rsidRPr="00E71966" w:rsidRDefault="00E71966" w:rsidP="00E71966">
      <w:pPr>
        <w:rPr>
          <w:rFonts w:ascii="Open Sans" w:hAnsi="Open Sans" w:cs="Open Sans"/>
          <w:sz w:val="20"/>
          <w:szCs w:val="20"/>
        </w:rPr>
      </w:pPr>
      <w:r w:rsidRPr="00E71966">
        <w:rPr>
          <w:rFonts w:ascii="Open Sans" w:hAnsi="Open Sans" w:cs="Open Sans"/>
          <w:sz w:val="20"/>
          <w:szCs w:val="20"/>
        </w:rPr>
        <w:t>Awaryjne oświetlenie:</w:t>
      </w:r>
      <w:r w:rsidR="00CD38E7">
        <w:rPr>
          <w:rFonts w:ascii="Open Sans" w:hAnsi="Open Sans" w:cs="Open Sans"/>
          <w:sz w:val="20"/>
          <w:szCs w:val="20"/>
        </w:rPr>
        <w:t xml:space="preserve"> </w:t>
      </w:r>
      <w:r w:rsidRPr="00E71966">
        <w:rPr>
          <w:rFonts w:ascii="Open Sans" w:hAnsi="Open Sans" w:cs="Open Sans"/>
          <w:sz w:val="20"/>
          <w:szCs w:val="20"/>
        </w:rPr>
        <w:t xml:space="preserve"> Sufitowe - min. 2 h</w:t>
      </w:r>
    </w:p>
    <w:p w14:paraId="5F600049" w14:textId="0B4C6780" w:rsidR="00E71966" w:rsidRPr="00E71966" w:rsidRDefault="00E71966" w:rsidP="00E71966">
      <w:pPr>
        <w:rPr>
          <w:rFonts w:ascii="Open Sans" w:hAnsi="Open Sans" w:cs="Open Sans"/>
          <w:sz w:val="20"/>
          <w:szCs w:val="20"/>
        </w:rPr>
      </w:pPr>
      <w:r w:rsidRPr="00E71966">
        <w:rPr>
          <w:rFonts w:ascii="Open Sans" w:hAnsi="Open Sans" w:cs="Open Sans"/>
          <w:sz w:val="20"/>
          <w:szCs w:val="20"/>
        </w:rPr>
        <w:t>Podłoga:</w:t>
      </w:r>
      <w:r w:rsidRPr="00E71966">
        <w:rPr>
          <w:rFonts w:ascii="Open Sans" w:hAnsi="Open Sans" w:cs="Open Sans"/>
          <w:sz w:val="20"/>
          <w:szCs w:val="20"/>
        </w:rPr>
        <w:tab/>
      </w:r>
      <w:r>
        <w:rPr>
          <w:rFonts w:ascii="Open Sans" w:hAnsi="Open Sans" w:cs="Open Sans"/>
          <w:sz w:val="20"/>
          <w:szCs w:val="20"/>
        </w:rPr>
        <w:tab/>
      </w:r>
      <w:r w:rsidRPr="00E71966">
        <w:rPr>
          <w:rFonts w:ascii="Open Sans" w:hAnsi="Open Sans" w:cs="Open Sans"/>
          <w:sz w:val="20"/>
          <w:szCs w:val="20"/>
        </w:rPr>
        <w:t>Wykładzina antypoślizgowa szara</w:t>
      </w:r>
    </w:p>
    <w:p w14:paraId="00F7D095" w14:textId="3DECE295" w:rsidR="00E71966" w:rsidRPr="00E71966" w:rsidRDefault="00E71966" w:rsidP="00E71966">
      <w:pPr>
        <w:rPr>
          <w:rFonts w:ascii="Open Sans" w:hAnsi="Open Sans" w:cs="Open Sans"/>
          <w:sz w:val="20"/>
          <w:szCs w:val="20"/>
        </w:rPr>
      </w:pPr>
      <w:r w:rsidRPr="00E71966">
        <w:rPr>
          <w:rFonts w:ascii="Open Sans" w:hAnsi="Open Sans" w:cs="Open Sans"/>
          <w:sz w:val="20"/>
          <w:szCs w:val="20"/>
        </w:rPr>
        <w:t>Cokoły / listwy przypodłogowe: Stal nierdzewna szlifowana</w:t>
      </w:r>
    </w:p>
    <w:p w14:paraId="3E09925C" w14:textId="65FE678B" w:rsidR="00E71966" w:rsidRPr="00E71966" w:rsidRDefault="00E71966" w:rsidP="00E71966">
      <w:pPr>
        <w:rPr>
          <w:rFonts w:ascii="Open Sans" w:hAnsi="Open Sans" w:cs="Open Sans"/>
          <w:sz w:val="20"/>
          <w:szCs w:val="20"/>
        </w:rPr>
      </w:pPr>
      <w:r w:rsidRPr="00E71966">
        <w:rPr>
          <w:rFonts w:ascii="Open Sans" w:hAnsi="Open Sans" w:cs="Open Sans"/>
          <w:sz w:val="20"/>
          <w:szCs w:val="20"/>
        </w:rPr>
        <w:t>Poręcz:</w:t>
      </w:r>
      <w:r w:rsidRPr="00E71966">
        <w:rPr>
          <w:rFonts w:ascii="Open Sans" w:hAnsi="Open Sans" w:cs="Open Sans"/>
          <w:sz w:val="20"/>
          <w:szCs w:val="20"/>
        </w:rPr>
        <w:tab/>
      </w:r>
      <w:r w:rsidRPr="00E71966">
        <w:rPr>
          <w:rFonts w:ascii="Open Sans" w:hAnsi="Open Sans" w:cs="Open Sans"/>
          <w:sz w:val="20"/>
          <w:szCs w:val="20"/>
        </w:rPr>
        <w:tab/>
      </w:r>
      <w:r>
        <w:rPr>
          <w:rFonts w:ascii="Open Sans" w:hAnsi="Open Sans" w:cs="Open Sans"/>
          <w:sz w:val="20"/>
          <w:szCs w:val="20"/>
        </w:rPr>
        <w:tab/>
      </w:r>
      <w:r w:rsidRPr="00E71966">
        <w:rPr>
          <w:rFonts w:ascii="Open Sans" w:hAnsi="Open Sans" w:cs="Open Sans"/>
          <w:sz w:val="20"/>
          <w:szCs w:val="20"/>
        </w:rPr>
        <w:t>Stal nierdzewna szlifowana, okrągła, na tylnej ścianie kabiny</w:t>
      </w:r>
    </w:p>
    <w:p w14:paraId="573C6252" w14:textId="4423124F" w:rsidR="00E71966" w:rsidRPr="00E71966" w:rsidRDefault="00E71966" w:rsidP="00E71966">
      <w:pPr>
        <w:rPr>
          <w:rFonts w:ascii="Open Sans" w:hAnsi="Open Sans" w:cs="Open Sans"/>
          <w:sz w:val="20"/>
          <w:szCs w:val="20"/>
        </w:rPr>
      </w:pPr>
      <w:r w:rsidRPr="00E71966">
        <w:rPr>
          <w:rFonts w:ascii="Open Sans" w:hAnsi="Open Sans" w:cs="Open Sans"/>
          <w:sz w:val="20"/>
          <w:szCs w:val="20"/>
        </w:rPr>
        <w:t>Lustro:</w:t>
      </w:r>
      <w:r w:rsidRPr="00E71966">
        <w:rPr>
          <w:rFonts w:ascii="Open Sans" w:hAnsi="Open Sans" w:cs="Open Sans"/>
          <w:sz w:val="20"/>
          <w:szCs w:val="20"/>
        </w:rPr>
        <w:tab/>
      </w:r>
      <w:r w:rsidRPr="00E71966">
        <w:rPr>
          <w:rFonts w:ascii="Open Sans" w:hAnsi="Open Sans" w:cs="Open Sans"/>
          <w:sz w:val="20"/>
          <w:szCs w:val="20"/>
        </w:rPr>
        <w:tab/>
        <w:t xml:space="preserve"> </w:t>
      </w:r>
      <w:r w:rsidRPr="00E71966">
        <w:rPr>
          <w:rFonts w:ascii="Open Sans" w:hAnsi="Open Sans" w:cs="Open Sans"/>
          <w:sz w:val="20"/>
          <w:szCs w:val="20"/>
        </w:rPr>
        <w:tab/>
        <w:t>Na tylnej ścianie, pełna wysokość i szerokość kabiny</w:t>
      </w:r>
    </w:p>
    <w:p w14:paraId="794EF54E" w14:textId="77777777" w:rsidR="00E02565" w:rsidRPr="00E71966" w:rsidRDefault="00E02565" w:rsidP="00E71966">
      <w:pPr>
        <w:rPr>
          <w:rFonts w:ascii="Open Sans" w:hAnsi="Open Sans" w:cs="Open Sans"/>
          <w:sz w:val="20"/>
          <w:szCs w:val="20"/>
        </w:rPr>
      </w:pPr>
    </w:p>
    <w:p w14:paraId="036C48CF" w14:textId="77777777" w:rsidR="00E02565" w:rsidRPr="00E02565" w:rsidRDefault="00E02565" w:rsidP="00E02565">
      <w:pPr>
        <w:pStyle w:val="Akapitzlist"/>
        <w:numPr>
          <w:ilvl w:val="0"/>
          <w:numId w:val="1"/>
        </w:numPr>
        <w:tabs>
          <w:tab w:val="left" w:pos="284"/>
        </w:tabs>
        <w:ind w:left="142" w:hanging="142"/>
        <w:rPr>
          <w:rFonts w:ascii="Open Sans" w:hAnsi="Open Sans" w:cs="Open Sans"/>
          <w:b/>
          <w:bCs/>
          <w:sz w:val="20"/>
          <w:szCs w:val="20"/>
        </w:rPr>
      </w:pPr>
      <w:r w:rsidRPr="00E02565">
        <w:rPr>
          <w:rFonts w:ascii="Open Sans" w:hAnsi="Open Sans" w:cs="Open Sans"/>
          <w:b/>
          <w:bCs/>
          <w:sz w:val="20"/>
          <w:szCs w:val="20"/>
        </w:rPr>
        <w:t>Drzwi przystankowe</w:t>
      </w:r>
    </w:p>
    <w:p w14:paraId="6C31E099" w14:textId="259A9A21" w:rsidR="00E02565" w:rsidRPr="00E02565" w:rsidRDefault="00E02565" w:rsidP="00E02565">
      <w:pPr>
        <w:rPr>
          <w:rFonts w:ascii="Open Sans" w:hAnsi="Open Sans" w:cs="Open Sans"/>
          <w:sz w:val="20"/>
          <w:szCs w:val="20"/>
        </w:rPr>
      </w:pPr>
      <w:r w:rsidRPr="00E02565">
        <w:rPr>
          <w:rFonts w:ascii="Open Sans" w:hAnsi="Open Sans" w:cs="Open Sans"/>
          <w:sz w:val="20"/>
          <w:szCs w:val="20"/>
        </w:rPr>
        <w:t>Typ:</w:t>
      </w:r>
      <w:r w:rsidRPr="00E02565">
        <w:rPr>
          <w:rFonts w:ascii="Open Sans" w:hAnsi="Open Sans" w:cs="Open Sans"/>
          <w:sz w:val="20"/>
          <w:szCs w:val="20"/>
        </w:rPr>
        <w:tab/>
      </w:r>
      <w:r>
        <w:rPr>
          <w:rFonts w:ascii="Open Sans" w:hAnsi="Open Sans" w:cs="Open Sans"/>
          <w:sz w:val="20"/>
          <w:szCs w:val="20"/>
        </w:rPr>
        <w:tab/>
      </w:r>
      <w:r>
        <w:rPr>
          <w:rFonts w:ascii="Open Sans" w:hAnsi="Open Sans" w:cs="Open Sans"/>
          <w:sz w:val="20"/>
          <w:szCs w:val="20"/>
        </w:rPr>
        <w:tab/>
      </w:r>
      <w:r w:rsidRPr="00E02565">
        <w:rPr>
          <w:rFonts w:ascii="Open Sans" w:hAnsi="Open Sans" w:cs="Open Sans"/>
          <w:sz w:val="20"/>
          <w:szCs w:val="20"/>
        </w:rPr>
        <w:t>Automatyczne teleskopowe dwupanelowe</w:t>
      </w:r>
    </w:p>
    <w:p w14:paraId="50823EA6" w14:textId="3717A746" w:rsidR="00E02565" w:rsidRPr="00E02565" w:rsidRDefault="00E02565" w:rsidP="00E02565">
      <w:pPr>
        <w:rPr>
          <w:rFonts w:ascii="Open Sans" w:hAnsi="Open Sans" w:cs="Open Sans"/>
          <w:sz w:val="20"/>
          <w:szCs w:val="20"/>
        </w:rPr>
      </w:pPr>
      <w:r w:rsidRPr="00E02565">
        <w:rPr>
          <w:rFonts w:ascii="Open Sans" w:hAnsi="Open Sans" w:cs="Open Sans"/>
          <w:sz w:val="20"/>
          <w:szCs w:val="20"/>
        </w:rPr>
        <w:t>Wykończenie:</w:t>
      </w:r>
      <w:r w:rsidRPr="00E02565">
        <w:rPr>
          <w:rFonts w:ascii="Open Sans" w:hAnsi="Open Sans" w:cs="Open Sans"/>
          <w:sz w:val="20"/>
          <w:szCs w:val="20"/>
        </w:rPr>
        <w:tab/>
      </w:r>
      <w:r>
        <w:rPr>
          <w:rFonts w:ascii="Open Sans" w:hAnsi="Open Sans" w:cs="Open Sans"/>
          <w:sz w:val="20"/>
          <w:szCs w:val="20"/>
        </w:rPr>
        <w:tab/>
      </w:r>
      <w:r w:rsidRPr="00E02565">
        <w:rPr>
          <w:rFonts w:ascii="Open Sans" w:hAnsi="Open Sans" w:cs="Open Sans"/>
          <w:sz w:val="20"/>
          <w:szCs w:val="20"/>
        </w:rPr>
        <w:t>Stal nierdzewna szlifowana</w:t>
      </w:r>
    </w:p>
    <w:p w14:paraId="2FAA43E4" w14:textId="2179069E" w:rsidR="00E02565" w:rsidRPr="00E02565" w:rsidRDefault="00E02565" w:rsidP="00E02565">
      <w:pPr>
        <w:rPr>
          <w:rFonts w:ascii="Open Sans" w:hAnsi="Open Sans" w:cs="Open Sans"/>
          <w:sz w:val="20"/>
          <w:szCs w:val="20"/>
        </w:rPr>
      </w:pPr>
      <w:r w:rsidRPr="00E02565">
        <w:rPr>
          <w:rFonts w:ascii="Open Sans" w:hAnsi="Open Sans" w:cs="Open Sans"/>
          <w:sz w:val="20"/>
          <w:szCs w:val="20"/>
        </w:rPr>
        <w:t>Progi:</w:t>
      </w:r>
      <w:r w:rsidRPr="00E02565">
        <w:rPr>
          <w:rFonts w:ascii="Open Sans" w:hAnsi="Open Sans" w:cs="Open Sans"/>
          <w:sz w:val="20"/>
          <w:szCs w:val="20"/>
        </w:rPr>
        <w:tab/>
      </w:r>
      <w:r>
        <w:rPr>
          <w:rFonts w:ascii="Open Sans" w:hAnsi="Open Sans" w:cs="Open Sans"/>
          <w:sz w:val="20"/>
          <w:szCs w:val="20"/>
        </w:rPr>
        <w:tab/>
      </w:r>
      <w:r>
        <w:rPr>
          <w:rFonts w:ascii="Open Sans" w:hAnsi="Open Sans" w:cs="Open Sans"/>
          <w:sz w:val="20"/>
          <w:szCs w:val="20"/>
        </w:rPr>
        <w:tab/>
      </w:r>
      <w:r w:rsidRPr="00E02565">
        <w:rPr>
          <w:rFonts w:ascii="Open Sans" w:hAnsi="Open Sans" w:cs="Open Sans"/>
          <w:sz w:val="20"/>
          <w:szCs w:val="20"/>
        </w:rPr>
        <w:t>Aluminiowe</w:t>
      </w:r>
    </w:p>
    <w:p w14:paraId="31FB56A6" w14:textId="77777777" w:rsidR="00E02565" w:rsidRPr="00E02565" w:rsidRDefault="00E02565" w:rsidP="00E02565">
      <w:pPr>
        <w:rPr>
          <w:rFonts w:ascii="Open Sans" w:hAnsi="Open Sans" w:cs="Open Sans"/>
          <w:sz w:val="20"/>
          <w:szCs w:val="20"/>
        </w:rPr>
      </w:pPr>
      <w:r w:rsidRPr="00E02565">
        <w:rPr>
          <w:rFonts w:ascii="Open Sans" w:hAnsi="Open Sans" w:cs="Open Sans"/>
          <w:sz w:val="20"/>
          <w:szCs w:val="20"/>
        </w:rPr>
        <w:t>Bezpieczeństwo użytkowania:</w:t>
      </w:r>
      <w:r w:rsidRPr="00E02565">
        <w:rPr>
          <w:rFonts w:ascii="Open Sans" w:hAnsi="Open Sans" w:cs="Open Sans"/>
          <w:sz w:val="20"/>
          <w:szCs w:val="20"/>
        </w:rPr>
        <w:tab/>
        <w:t>Płynna regulacja prędkości otwierania i zamykania drzwi (falownik)</w:t>
      </w:r>
    </w:p>
    <w:p w14:paraId="1237E976" w14:textId="32A490E3" w:rsidR="00E02565" w:rsidRPr="00E02565" w:rsidRDefault="00E02565" w:rsidP="00E02565">
      <w:pPr>
        <w:ind w:left="2127"/>
        <w:rPr>
          <w:rFonts w:ascii="Open Sans" w:hAnsi="Open Sans" w:cs="Open Sans"/>
          <w:sz w:val="20"/>
          <w:szCs w:val="20"/>
        </w:rPr>
      </w:pPr>
      <w:r w:rsidRPr="00E02565">
        <w:rPr>
          <w:rFonts w:ascii="Open Sans" w:hAnsi="Open Sans" w:cs="Open Sans"/>
          <w:sz w:val="20"/>
          <w:szCs w:val="20"/>
        </w:rPr>
        <w:t>System powodujący ponowne otwarcie się drzwi przy napotkaniu przeszkody</w:t>
      </w:r>
    </w:p>
    <w:p w14:paraId="06040E77" w14:textId="7AF343B4" w:rsidR="00E02565" w:rsidRDefault="00E02565" w:rsidP="00E02565">
      <w:pPr>
        <w:rPr>
          <w:rFonts w:ascii="Open Sans" w:hAnsi="Open Sans" w:cs="Open Sans"/>
          <w:sz w:val="20"/>
          <w:szCs w:val="20"/>
        </w:rPr>
      </w:pPr>
      <w:r w:rsidRPr="00E02565">
        <w:rPr>
          <w:rFonts w:ascii="Open Sans" w:hAnsi="Open Sans" w:cs="Open Sans"/>
          <w:sz w:val="20"/>
          <w:szCs w:val="20"/>
        </w:rPr>
        <w:tab/>
      </w:r>
      <w:r>
        <w:rPr>
          <w:rFonts w:ascii="Open Sans" w:hAnsi="Open Sans" w:cs="Open Sans"/>
          <w:sz w:val="20"/>
          <w:szCs w:val="20"/>
        </w:rPr>
        <w:tab/>
      </w:r>
      <w:r>
        <w:rPr>
          <w:rFonts w:ascii="Open Sans" w:hAnsi="Open Sans" w:cs="Open Sans"/>
          <w:sz w:val="20"/>
          <w:szCs w:val="20"/>
        </w:rPr>
        <w:tab/>
      </w:r>
      <w:r w:rsidRPr="00E02565">
        <w:rPr>
          <w:rFonts w:ascii="Open Sans" w:hAnsi="Open Sans" w:cs="Open Sans"/>
          <w:sz w:val="20"/>
          <w:szCs w:val="20"/>
        </w:rPr>
        <w:t>Zabezpieczenie strefy wejścia za pośrednictwem kurtyny świetlnej</w:t>
      </w:r>
    </w:p>
    <w:p w14:paraId="51182097" w14:textId="77777777" w:rsidR="00E02565" w:rsidRDefault="00E02565" w:rsidP="00E02565">
      <w:pPr>
        <w:rPr>
          <w:rFonts w:ascii="Open Sans" w:hAnsi="Open Sans" w:cs="Open Sans"/>
          <w:sz w:val="20"/>
          <w:szCs w:val="20"/>
        </w:rPr>
      </w:pPr>
    </w:p>
    <w:p w14:paraId="53ED1296" w14:textId="77777777" w:rsidR="00E02565" w:rsidRPr="00E02565" w:rsidRDefault="00E02565" w:rsidP="00E02565">
      <w:pPr>
        <w:pStyle w:val="Akapitzlist"/>
        <w:numPr>
          <w:ilvl w:val="0"/>
          <w:numId w:val="1"/>
        </w:numPr>
        <w:tabs>
          <w:tab w:val="left" w:pos="284"/>
        </w:tabs>
        <w:ind w:left="142" w:hanging="142"/>
        <w:rPr>
          <w:rFonts w:ascii="Open Sans" w:hAnsi="Open Sans" w:cs="Open Sans"/>
          <w:b/>
          <w:bCs/>
          <w:sz w:val="20"/>
          <w:szCs w:val="20"/>
        </w:rPr>
      </w:pPr>
      <w:r w:rsidRPr="00E02565">
        <w:rPr>
          <w:rFonts w:ascii="Open Sans" w:hAnsi="Open Sans" w:cs="Open Sans"/>
          <w:b/>
          <w:bCs/>
          <w:sz w:val="20"/>
          <w:szCs w:val="20"/>
        </w:rPr>
        <w:t>Panel dyspozycji w kabinie</w:t>
      </w:r>
      <w:r w:rsidRPr="00E02565">
        <w:rPr>
          <w:rFonts w:ascii="Open Sans" w:hAnsi="Open Sans" w:cs="Open Sans"/>
          <w:b/>
          <w:bCs/>
          <w:sz w:val="20"/>
          <w:szCs w:val="20"/>
        </w:rPr>
        <w:tab/>
      </w:r>
    </w:p>
    <w:p w14:paraId="48EEE407" w14:textId="319AE04C" w:rsidR="00E02565" w:rsidRPr="00E02565" w:rsidRDefault="00E02565" w:rsidP="00E02565">
      <w:pPr>
        <w:rPr>
          <w:rFonts w:ascii="Open Sans" w:hAnsi="Open Sans" w:cs="Open Sans"/>
          <w:sz w:val="20"/>
          <w:szCs w:val="20"/>
        </w:rPr>
      </w:pPr>
      <w:r w:rsidRPr="00E02565">
        <w:rPr>
          <w:rFonts w:ascii="Open Sans" w:hAnsi="Open Sans" w:cs="Open Sans"/>
          <w:sz w:val="20"/>
          <w:szCs w:val="20"/>
        </w:rPr>
        <w:t>Wykończenie:</w:t>
      </w:r>
      <w:r w:rsidRPr="00E02565">
        <w:rPr>
          <w:rFonts w:ascii="Open Sans" w:hAnsi="Open Sans" w:cs="Open Sans"/>
          <w:sz w:val="20"/>
          <w:szCs w:val="20"/>
        </w:rPr>
        <w:tab/>
      </w:r>
      <w:r>
        <w:rPr>
          <w:rFonts w:ascii="Open Sans" w:hAnsi="Open Sans" w:cs="Open Sans"/>
          <w:sz w:val="20"/>
          <w:szCs w:val="20"/>
        </w:rPr>
        <w:tab/>
      </w:r>
      <w:r w:rsidR="00E139CC">
        <w:rPr>
          <w:rFonts w:ascii="Open Sans" w:hAnsi="Open Sans" w:cs="Open Sans"/>
          <w:sz w:val="20"/>
          <w:szCs w:val="20"/>
        </w:rPr>
        <w:tab/>
      </w:r>
      <w:r w:rsidRPr="00E02565">
        <w:rPr>
          <w:rFonts w:ascii="Open Sans" w:hAnsi="Open Sans" w:cs="Open Sans"/>
          <w:sz w:val="20"/>
          <w:szCs w:val="20"/>
        </w:rPr>
        <w:t>Stal nierdzewna szlifowana</w:t>
      </w:r>
    </w:p>
    <w:p w14:paraId="0FAEAABA" w14:textId="1D9B8FAA" w:rsidR="00E02565" w:rsidRPr="00E02565" w:rsidRDefault="00E02565" w:rsidP="00E02565">
      <w:pPr>
        <w:rPr>
          <w:rFonts w:ascii="Open Sans" w:hAnsi="Open Sans" w:cs="Open Sans"/>
          <w:sz w:val="20"/>
          <w:szCs w:val="20"/>
        </w:rPr>
      </w:pPr>
      <w:r w:rsidRPr="00E02565">
        <w:rPr>
          <w:rFonts w:ascii="Open Sans" w:hAnsi="Open Sans" w:cs="Open Sans"/>
          <w:sz w:val="20"/>
          <w:szCs w:val="20"/>
        </w:rPr>
        <w:t>Rozmiar:</w:t>
      </w:r>
      <w:r w:rsidRPr="00E02565">
        <w:rPr>
          <w:rFonts w:ascii="Open Sans" w:hAnsi="Open Sans" w:cs="Open Sans"/>
          <w:sz w:val="20"/>
          <w:szCs w:val="20"/>
        </w:rPr>
        <w:tab/>
      </w:r>
      <w:r>
        <w:rPr>
          <w:rFonts w:ascii="Open Sans" w:hAnsi="Open Sans" w:cs="Open Sans"/>
          <w:sz w:val="20"/>
          <w:szCs w:val="20"/>
        </w:rPr>
        <w:tab/>
      </w:r>
      <w:r w:rsidR="00E139CC">
        <w:rPr>
          <w:rFonts w:ascii="Open Sans" w:hAnsi="Open Sans" w:cs="Open Sans"/>
          <w:sz w:val="20"/>
          <w:szCs w:val="20"/>
        </w:rPr>
        <w:tab/>
      </w:r>
      <w:r w:rsidRPr="00E02565">
        <w:rPr>
          <w:rFonts w:ascii="Open Sans" w:hAnsi="Open Sans" w:cs="Open Sans"/>
          <w:sz w:val="20"/>
          <w:szCs w:val="20"/>
        </w:rPr>
        <w:t>Pełna wysokość kabiny</w:t>
      </w:r>
    </w:p>
    <w:p w14:paraId="3AD84E4E" w14:textId="73E33BE1" w:rsidR="00E02565" w:rsidRPr="00E02565" w:rsidRDefault="00E02565" w:rsidP="00E02565">
      <w:pPr>
        <w:rPr>
          <w:rFonts w:ascii="Open Sans" w:hAnsi="Open Sans" w:cs="Open Sans"/>
          <w:sz w:val="20"/>
          <w:szCs w:val="20"/>
        </w:rPr>
      </w:pPr>
      <w:r w:rsidRPr="00E02565">
        <w:rPr>
          <w:rFonts w:ascii="Open Sans" w:hAnsi="Open Sans" w:cs="Open Sans"/>
          <w:sz w:val="20"/>
          <w:szCs w:val="20"/>
        </w:rPr>
        <w:t>Wyświetlacz:</w:t>
      </w:r>
      <w:r w:rsidRPr="00E02565">
        <w:rPr>
          <w:rFonts w:ascii="Open Sans" w:hAnsi="Open Sans" w:cs="Open Sans"/>
          <w:sz w:val="20"/>
          <w:szCs w:val="20"/>
        </w:rPr>
        <w:tab/>
      </w:r>
      <w:r>
        <w:rPr>
          <w:rFonts w:ascii="Open Sans" w:hAnsi="Open Sans" w:cs="Open Sans"/>
          <w:sz w:val="20"/>
          <w:szCs w:val="20"/>
        </w:rPr>
        <w:tab/>
      </w:r>
      <w:r w:rsidR="00E139CC">
        <w:rPr>
          <w:rFonts w:ascii="Open Sans" w:hAnsi="Open Sans" w:cs="Open Sans"/>
          <w:sz w:val="20"/>
          <w:szCs w:val="20"/>
        </w:rPr>
        <w:tab/>
      </w:r>
      <w:r w:rsidRPr="00E02565">
        <w:rPr>
          <w:rFonts w:ascii="Open Sans" w:hAnsi="Open Sans" w:cs="Open Sans"/>
          <w:sz w:val="20"/>
          <w:szCs w:val="20"/>
        </w:rPr>
        <w:t xml:space="preserve">Elektroniczny </w:t>
      </w:r>
    </w:p>
    <w:p w14:paraId="1740CAAC" w14:textId="09340EAD" w:rsidR="00E02565" w:rsidRPr="00E02565" w:rsidRDefault="00E02565" w:rsidP="00E02565">
      <w:pPr>
        <w:rPr>
          <w:rFonts w:ascii="Open Sans" w:hAnsi="Open Sans" w:cs="Open Sans"/>
          <w:sz w:val="20"/>
          <w:szCs w:val="20"/>
        </w:rPr>
      </w:pPr>
      <w:r w:rsidRPr="00E02565">
        <w:rPr>
          <w:rFonts w:ascii="Open Sans" w:hAnsi="Open Sans" w:cs="Open Sans"/>
          <w:sz w:val="20"/>
          <w:szCs w:val="20"/>
        </w:rPr>
        <w:lastRenderedPageBreak/>
        <w:t>Wentylator:</w:t>
      </w:r>
      <w:r w:rsidRPr="00E02565">
        <w:rPr>
          <w:rFonts w:ascii="Open Sans" w:hAnsi="Open Sans" w:cs="Open Sans"/>
          <w:sz w:val="20"/>
          <w:szCs w:val="20"/>
        </w:rPr>
        <w:tab/>
      </w:r>
      <w:r>
        <w:rPr>
          <w:rFonts w:ascii="Open Sans" w:hAnsi="Open Sans" w:cs="Open Sans"/>
          <w:sz w:val="20"/>
          <w:szCs w:val="20"/>
        </w:rPr>
        <w:tab/>
      </w:r>
      <w:r w:rsidR="00E139CC">
        <w:rPr>
          <w:rFonts w:ascii="Open Sans" w:hAnsi="Open Sans" w:cs="Open Sans"/>
          <w:sz w:val="20"/>
          <w:szCs w:val="20"/>
        </w:rPr>
        <w:tab/>
      </w:r>
      <w:r w:rsidRPr="00E02565">
        <w:rPr>
          <w:rFonts w:ascii="Open Sans" w:hAnsi="Open Sans" w:cs="Open Sans"/>
          <w:sz w:val="20"/>
          <w:szCs w:val="20"/>
        </w:rPr>
        <w:t>Wbudowany, ukryty, cichobieżny</w:t>
      </w:r>
    </w:p>
    <w:p w14:paraId="69CFAE13" w14:textId="77777777" w:rsidR="00E139CC" w:rsidRDefault="00E02565" w:rsidP="00E02565">
      <w:pPr>
        <w:rPr>
          <w:rFonts w:ascii="Open Sans" w:hAnsi="Open Sans" w:cs="Open Sans"/>
          <w:sz w:val="20"/>
          <w:szCs w:val="20"/>
        </w:rPr>
      </w:pPr>
      <w:r w:rsidRPr="00E02565">
        <w:rPr>
          <w:rFonts w:ascii="Open Sans" w:hAnsi="Open Sans" w:cs="Open Sans"/>
          <w:sz w:val="20"/>
          <w:szCs w:val="20"/>
        </w:rPr>
        <w:t>System łączności ze służbami</w:t>
      </w:r>
    </w:p>
    <w:p w14:paraId="1C4BFB9D" w14:textId="56697140" w:rsidR="00E02565" w:rsidRPr="00E02565" w:rsidRDefault="00E139CC" w:rsidP="00E139CC">
      <w:pPr>
        <w:ind w:left="2835" w:hanging="2835"/>
        <w:rPr>
          <w:rFonts w:ascii="Open Sans" w:hAnsi="Open Sans" w:cs="Open Sans"/>
          <w:sz w:val="20"/>
          <w:szCs w:val="20"/>
        </w:rPr>
      </w:pPr>
      <w:r w:rsidRPr="00E02565">
        <w:rPr>
          <w:rFonts w:ascii="Open Sans" w:hAnsi="Open Sans" w:cs="Open Sans"/>
          <w:sz w:val="20"/>
          <w:szCs w:val="20"/>
        </w:rPr>
        <w:t>ratowniczymi zgodnie z PN-EN 81-28</w:t>
      </w:r>
      <w:r>
        <w:rPr>
          <w:rFonts w:ascii="Open Sans" w:hAnsi="Open Sans" w:cs="Open Sans"/>
          <w:sz w:val="20"/>
          <w:szCs w:val="20"/>
        </w:rPr>
        <w:t xml:space="preserve">:   </w:t>
      </w:r>
      <w:r w:rsidR="00E02565" w:rsidRPr="00E02565">
        <w:rPr>
          <w:rFonts w:ascii="Open Sans" w:hAnsi="Open Sans" w:cs="Open Sans"/>
          <w:sz w:val="20"/>
          <w:szCs w:val="20"/>
        </w:rPr>
        <w:t>GSM - moduł bezprzewodowy (wymaga się dostarczenia i utrzymania</w:t>
      </w:r>
      <w:r w:rsidRPr="00E139CC">
        <w:rPr>
          <w:rFonts w:ascii="Open Sans" w:hAnsi="Open Sans" w:cs="Open Sans"/>
          <w:sz w:val="20"/>
          <w:szCs w:val="20"/>
        </w:rPr>
        <w:t xml:space="preserve"> </w:t>
      </w:r>
      <w:r w:rsidRPr="00E02565">
        <w:rPr>
          <w:rFonts w:ascii="Open Sans" w:hAnsi="Open Sans" w:cs="Open Sans"/>
          <w:sz w:val="20"/>
          <w:szCs w:val="20"/>
        </w:rPr>
        <w:t>aktywnej karty mini sim</w:t>
      </w:r>
      <w:r w:rsidR="00E02565" w:rsidRPr="00E02565">
        <w:rPr>
          <w:rFonts w:ascii="Open Sans" w:hAnsi="Open Sans" w:cs="Open Sans"/>
          <w:sz w:val="20"/>
          <w:szCs w:val="20"/>
        </w:rPr>
        <w:t>); koszty utrzymania PCS i</w:t>
      </w:r>
      <w:r>
        <w:rPr>
          <w:rFonts w:ascii="Open Sans" w:hAnsi="Open Sans" w:cs="Open Sans"/>
          <w:sz w:val="20"/>
          <w:szCs w:val="20"/>
        </w:rPr>
        <w:t xml:space="preserve"> </w:t>
      </w:r>
      <w:r w:rsidR="00E02565" w:rsidRPr="00E02565">
        <w:rPr>
          <w:rFonts w:ascii="Open Sans" w:hAnsi="Open Sans" w:cs="Open Sans"/>
          <w:sz w:val="20"/>
          <w:szCs w:val="20"/>
        </w:rPr>
        <w:t>karty sim w cenie konserwacji</w:t>
      </w:r>
      <w:r>
        <w:rPr>
          <w:rFonts w:ascii="Open Sans" w:hAnsi="Open Sans" w:cs="Open Sans"/>
          <w:sz w:val="20"/>
          <w:szCs w:val="20"/>
        </w:rPr>
        <w:t>.</w:t>
      </w:r>
      <w:r w:rsidR="00E02565" w:rsidRPr="00E02565">
        <w:rPr>
          <w:rFonts w:ascii="Open Sans" w:hAnsi="Open Sans" w:cs="Open Sans"/>
          <w:sz w:val="20"/>
          <w:szCs w:val="20"/>
        </w:rPr>
        <w:t xml:space="preserve"> </w:t>
      </w:r>
    </w:p>
    <w:p w14:paraId="2A006863" w14:textId="1F034086" w:rsidR="00E02565" w:rsidRPr="00E02565" w:rsidRDefault="00E02565" w:rsidP="00E02565">
      <w:pPr>
        <w:rPr>
          <w:rFonts w:ascii="Open Sans" w:hAnsi="Open Sans" w:cs="Open Sans"/>
          <w:sz w:val="20"/>
          <w:szCs w:val="20"/>
        </w:rPr>
      </w:pPr>
      <w:r w:rsidRPr="00E02565">
        <w:rPr>
          <w:rFonts w:ascii="Open Sans" w:hAnsi="Open Sans" w:cs="Open Sans"/>
          <w:sz w:val="20"/>
          <w:szCs w:val="20"/>
        </w:rPr>
        <w:t>Typ przycisków:</w:t>
      </w:r>
      <w:r w:rsidRPr="00E02565">
        <w:rPr>
          <w:rFonts w:ascii="Open Sans" w:hAnsi="Open Sans" w:cs="Open Sans"/>
          <w:sz w:val="20"/>
          <w:szCs w:val="20"/>
        </w:rPr>
        <w:tab/>
      </w:r>
      <w:r w:rsidR="00B663C7">
        <w:rPr>
          <w:rFonts w:ascii="Open Sans" w:hAnsi="Open Sans" w:cs="Open Sans"/>
          <w:sz w:val="20"/>
          <w:szCs w:val="20"/>
        </w:rPr>
        <w:tab/>
      </w:r>
      <w:r w:rsidRPr="00E02565">
        <w:rPr>
          <w:rFonts w:ascii="Open Sans" w:hAnsi="Open Sans" w:cs="Open Sans"/>
          <w:sz w:val="20"/>
          <w:szCs w:val="20"/>
        </w:rPr>
        <w:t>Okrągłe, podświetlane, opisane pismem Braille'a</w:t>
      </w:r>
    </w:p>
    <w:p w14:paraId="6CB17A33" w14:textId="5ACF144B" w:rsidR="00E02565" w:rsidRPr="00E02565" w:rsidRDefault="00E02565" w:rsidP="00E02565">
      <w:pPr>
        <w:rPr>
          <w:rFonts w:ascii="Open Sans" w:hAnsi="Open Sans" w:cs="Open Sans"/>
          <w:sz w:val="20"/>
          <w:szCs w:val="20"/>
        </w:rPr>
      </w:pPr>
      <w:r w:rsidRPr="00E02565">
        <w:rPr>
          <w:rFonts w:ascii="Open Sans" w:hAnsi="Open Sans" w:cs="Open Sans"/>
          <w:sz w:val="20"/>
          <w:szCs w:val="20"/>
        </w:rPr>
        <w:t>Funkcje przycisków:</w:t>
      </w:r>
      <w:r w:rsidRPr="00E02565">
        <w:rPr>
          <w:rFonts w:ascii="Open Sans" w:hAnsi="Open Sans" w:cs="Open Sans"/>
          <w:sz w:val="20"/>
          <w:szCs w:val="20"/>
        </w:rPr>
        <w:tab/>
      </w:r>
      <w:r w:rsidR="00B663C7">
        <w:rPr>
          <w:rFonts w:ascii="Open Sans" w:hAnsi="Open Sans" w:cs="Open Sans"/>
          <w:sz w:val="20"/>
          <w:szCs w:val="20"/>
        </w:rPr>
        <w:tab/>
      </w:r>
      <w:r w:rsidRPr="00E02565">
        <w:rPr>
          <w:rFonts w:ascii="Open Sans" w:hAnsi="Open Sans" w:cs="Open Sans"/>
          <w:sz w:val="20"/>
          <w:szCs w:val="20"/>
        </w:rPr>
        <w:t>Przyciski dyspozycji</w:t>
      </w:r>
    </w:p>
    <w:p w14:paraId="6FA9E75E" w14:textId="09DA653C" w:rsidR="00E02565" w:rsidRPr="00E02565" w:rsidRDefault="00E02565" w:rsidP="00E02565">
      <w:pPr>
        <w:rPr>
          <w:rFonts w:ascii="Open Sans" w:hAnsi="Open Sans" w:cs="Open Sans"/>
          <w:sz w:val="20"/>
          <w:szCs w:val="20"/>
        </w:rPr>
      </w:pPr>
      <w:r w:rsidRPr="00E02565">
        <w:rPr>
          <w:rFonts w:ascii="Open Sans" w:hAnsi="Open Sans" w:cs="Open Sans"/>
          <w:sz w:val="20"/>
          <w:szCs w:val="20"/>
        </w:rPr>
        <w:tab/>
      </w:r>
      <w:r w:rsidR="00B663C7">
        <w:rPr>
          <w:rFonts w:ascii="Open Sans" w:hAnsi="Open Sans" w:cs="Open Sans"/>
          <w:sz w:val="20"/>
          <w:szCs w:val="20"/>
        </w:rPr>
        <w:tab/>
      </w:r>
      <w:r w:rsidR="00B663C7">
        <w:rPr>
          <w:rFonts w:ascii="Open Sans" w:hAnsi="Open Sans" w:cs="Open Sans"/>
          <w:sz w:val="20"/>
          <w:szCs w:val="20"/>
        </w:rPr>
        <w:tab/>
      </w:r>
      <w:r w:rsidR="00B663C7">
        <w:rPr>
          <w:rFonts w:ascii="Open Sans" w:hAnsi="Open Sans" w:cs="Open Sans"/>
          <w:sz w:val="20"/>
          <w:szCs w:val="20"/>
        </w:rPr>
        <w:tab/>
      </w:r>
      <w:r w:rsidRPr="00E02565">
        <w:rPr>
          <w:rFonts w:ascii="Open Sans" w:hAnsi="Open Sans" w:cs="Open Sans"/>
          <w:sz w:val="20"/>
          <w:szCs w:val="20"/>
        </w:rPr>
        <w:t>Przycisk przyspieszonego zamykania drzwi</w:t>
      </w:r>
    </w:p>
    <w:p w14:paraId="641DF044" w14:textId="4094ED2D" w:rsidR="00E02565" w:rsidRPr="00E02565" w:rsidRDefault="00E02565" w:rsidP="00E02565">
      <w:pPr>
        <w:rPr>
          <w:rFonts w:ascii="Open Sans" w:hAnsi="Open Sans" w:cs="Open Sans"/>
          <w:sz w:val="20"/>
          <w:szCs w:val="20"/>
        </w:rPr>
      </w:pPr>
      <w:r w:rsidRPr="00E02565">
        <w:rPr>
          <w:rFonts w:ascii="Open Sans" w:hAnsi="Open Sans" w:cs="Open Sans"/>
          <w:sz w:val="20"/>
          <w:szCs w:val="20"/>
        </w:rPr>
        <w:tab/>
      </w:r>
      <w:r w:rsidR="00B663C7">
        <w:rPr>
          <w:rFonts w:ascii="Open Sans" w:hAnsi="Open Sans" w:cs="Open Sans"/>
          <w:sz w:val="20"/>
          <w:szCs w:val="20"/>
        </w:rPr>
        <w:tab/>
      </w:r>
      <w:r w:rsidR="00B663C7">
        <w:rPr>
          <w:rFonts w:ascii="Open Sans" w:hAnsi="Open Sans" w:cs="Open Sans"/>
          <w:sz w:val="20"/>
          <w:szCs w:val="20"/>
        </w:rPr>
        <w:tab/>
      </w:r>
      <w:r w:rsidR="00B663C7">
        <w:rPr>
          <w:rFonts w:ascii="Open Sans" w:hAnsi="Open Sans" w:cs="Open Sans"/>
          <w:sz w:val="20"/>
          <w:szCs w:val="20"/>
        </w:rPr>
        <w:tab/>
      </w:r>
      <w:r w:rsidRPr="00E02565">
        <w:rPr>
          <w:rFonts w:ascii="Open Sans" w:hAnsi="Open Sans" w:cs="Open Sans"/>
          <w:sz w:val="20"/>
          <w:szCs w:val="20"/>
        </w:rPr>
        <w:t>Przycisk ponownego otwierania drzwi</w:t>
      </w:r>
    </w:p>
    <w:p w14:paraId="6B9748ED" w14:textId="7122DF1D" w:rsidR="00E02565" w:rsidRPr="00E02565" w:rsidRDefault="00E02565" w:rsidP="00E02565">
      <w:pPr>
        <w:rPr>
          <w:rFonts w:ascii="Open Sans" w:hAnsi="Open Sans" w:cs="Open Sans"/>
          <w:sz w:val="20"/>
          <w:szCs w:val="20"/>
        </w:rPr>
      </w:pPr>
      <w:r w:rsidRPr="00E02565">
        <w:rPr>
          <w:rFonts w:ascii="Open Sans" w:hAnsi="Open Sans" w:cs="Open Sans"/>
          <w:sz w:val="20"/>
          <w:szCs w:val="20"/>
        </w:rPr>
        <w:tab/>
      </w:r>
      <w:r w:rsidR="00B663C7">
        <w:rPr>
          <w:rFonts w:ascii="Open Sans" w:hAnsi="Open Sans" w:cs="Open Sans"/>
          <w:sz w:val="20"/>
          <w:szCs w:val="20"/>
        </w:rPr>
        <w:tab/>
      </w:r>
      <w:r w:rsidR="00B663C7">
        <w:rPr>
          <w:rFonts w:ascii="Open Sans" w:hAnsi="Open Sans" w:cs="Open Sans"/>
          <w:sz w:val="20"/>
          <w:szCs w:val="20"/>
        </w:rPr>
        <w:tab/>
      </w:r>
      <w:r w:rsidR="00B663C7">
        <w:rPr>
          <w:rFonts w:ascii="Open Sans" w:hAnsi="Open Sans" w:cs="Open Sans"/>
          <w:sz w:val="20"/>
          <w:szCs w:val="20"/>
        </w:rPr>
        <w:tab/>
      </w:r>
      <w:r w:rsidRPr="00E02565">
        <w:rPr>
          <w:rFonts w:ascii="Open Sans" w:hAnsi="Open Sans" w:cs="Open Sans"/>
          <w:sz w:val="20"/>
          <w:szCs w:val="20"/>
        </w:rPr>
        <w:t>Przycisk załączający wentylator</w:t>
      </w:r>
    </w:p>
    <w:p w14:paraId="25D59F57" w14:textId="75E07925" w:rsidR="00E02565" w:rsidRPr="00E02565" w:rsidRDefault="00E02565" w:rsidP="00E02565">
      <w:pPr>
        <w:rPr>
          <w:rFonts w:ascii="Open Sans" w:hAnsi="Open Sans" w:cs="Open Sans"/>
          <w:sz w:val="20"/>
          <w:szCs w:val="20"/>
        </w:rPr>
      </w:pPr>
      <w:r w:rsidRPr="00E02565">
        <w:rPr>
          <w:rFonts w:ascii="Open Sans" w:hAnsi="Open Sans" w:cs="Open Sans"/>
          <w:sz w:val="20"/>
          <w:szCs w:val="20"/>
        </w:rPr>
        <w:tab/>
      </w:r>
      <w:r w:rsidR="00B663C7">
        <w:rPr>
          <w:rFonts w:ascii="Open Sans" w:hAnsi="Open Sans" w:cs="Open Sans"/>
          <w:sz w:val="20"/>
          <w:szCs w:val="20"/>
        </w:rPr>
        <w:tab/>
      </w:r>
      <w:r w:rsidR="00B663C7">
        <w:rPr>
          <w:rFonts w:ascii="Open Sans" w:hAnsi="Open Sans" w:cs="Open Sans"/>
          <w:sz w:val="20"/>
          <w:szCs w:val="20"/>
        </w:rPr>
        <w:tab/>
      </w:r>
      <w:r w:rsidR="00B663C7">
        <w:rPr>
          <w:rFonts w:ascii="Open Sans" w:hAnsi="Open Sans" w:cs="Open Sans"/>
          <w:sz w:val="20"/>
          <w:szCs w:val="20"/>
        </w:rPr>
        <w:tab/>
      </w:r>
      <w:r w:rsidRPr="00E02565">
        <w:rPr>
          <w:rFonts w:ascii="Open Sans" w:hAnsi="Open Sans" w:cs="Open Sans"/>
          <w:sz w:val="20"/>
          <w:szCs w:val="20"/>
        </w:rPr>
        <w:t>Przycisk łączności ze służbami ratowniczymi / ALARM</w:t>
      </w:r>
    </w:p>
    <w:p w14:paraId="0F4E8E2C" w14:textId="408DBAE0" w:rsidR="00E02565" w:rsidRPr="00E02565" w:rsidRDefault="00E02565" w:rsidP="00E02565">
      <w:pPr>
        <w:rPr>
          <w:rFonts w:ascii="Open Sans" w:hAnsi="Open Sans" w:cs="Open Sans"/>
          <w:sz w:val="20"/>
          <w:szCs w:val="20"/>
        </w:rPr>
      </w:pPr>
      <w:r w:rsidRPr="00E02565">
        <w:rPr>
          <w:rFonts w:ascii="Open Sans" w:hAnsi="Open Sans" w:cs="Open Sans"/>
          <w:sz w:val="20"/>
          <w:szCs w:val="20"/>
        </w:rPr>
        <w:t>Sygnalizacje:</w:t>
      </w:r>
      <w:r w:rsidRPr="00E02565">
        <w:rPr>
          <w:rFonts w:ascii="Open Sans" w:hAnsi="Open Sans" w:cs="Open Sans"/>
          <w:sz w:val="20"/>
          <w:szCs w:val="20"/>
        </w:rPr>
        <w:tab/>
      </w:r>
      <w:r w:rsidR="00B663C7">
        <w:rPr>
          <w:rFonts w:ascii="Open Sans" w:hAnsi="Open Sans" w:cs="Open Sans"/>
          <w:sz w:val="20"/>
          <w:szCs w:val="20"/>
        </w:rPr>
        <w:tab/>
      </w:r>
      <w:r w:rsidR="00B663C7">
        <w:rPr>
          <w:rFonts w:ascii="Open Sans" w:hAnsi="Open Sans" w:cs="Open Sans"/>
          <w:sz w:val="20"/>
          <w:szCs w:val="20"/>
        </w:rPr>
        <w:tab/>
      </w:r>
      <w:r w:rsidRPr="00E02565">
        <w:rPr>
          <w:rFonts w:ascii="Open Sans" w:hAnsi="Open Sans" w:cs="Open Sans"/>
          <w:sz w:val="20"/>
          <w:szCs w:val="20"/>
        </w:rPr>
        <w:t>Wizualna i dźwiękowa sygnalizacja przeciążenia kabiny</w:t>
      </w:r>
    </w:p>
    <w:p w14:paraId="53B0DEFD" w14:textId="18470516" w:rsidR="00E02565" w:rsidRPr="00E02565" w:rsidRDefault="00E02565" w:rsidP="00E02565">
      <w:pPr>
        <w:rPr>
          <w:rFonts w:ascii="Open Sans" w:hAnsi="Open Sans" w:cs="Open Sans"/>
          <w:sz w:val="20"/>
          <w:szCs w:val="20"/>
        </w:rPr>
      </w:pPr>
      <w:r w:rsidRPr="00E02565">
        <w:rPr>
          <w:rFonts w:ascii="Open Sans" w:hAnsi="Open Sans" w:cs="Open Sans"/>
          <w:sz w:val="20"/>
          <w:szCs w:val="20"/>
        </w:rPr>
        <w:t>Informacja głosowa:</w:t>
      </w:r>
      <w:r w:rsidRPr="00E02565">
        <w:rPr>
          <w:rFonts w:ascii="Open Sans" w:hAnsi="Open Sans" w:cs="Open Sans"/>
          <w:sz w:val="20"/>
          <w:szCs w:val="20"/>
        </w:rPr>
        <w:tab/>
      </w:r>
      <w:r w:rsidR="00B663C7">
        <w:rPr>
          <w:rFonts w:ascii="Open Sans" w:hAnsi="Open Sans" w:cs="Open Sans"/>
          <w:sz w:val="20"/>
          <w:szCs w:val="20"/>
        </w:rPr>
        <w:tab/>
      </w:r>
      <w:r w:rsidRPr="00E02565">
        <w:rPr>
          <w:rFonts w:ascii="Open Sans" w:hAnsi="Open Sans" w:cs="Open Sans"/>
          <w:sz w:val="20"/>
          <w:szCs w:val="20"/>
        </w:rPr>
        <w:t>Zapowiadająca numer przystanku - komunikaty standardowe:</w:t>
      </w:r>
    </w:p>
    <w:p w14:paraId="19A34EB7" w14:textId="4ABDB0B1" w:rsidR="00E02565" w:rsidRDefault="00E02565" w:rsidP="00E02565">
      <w:pPr>
        <w:rPr>
          <w:rFonts w:ascii="Open Sans" w:hAnsi="Open Sans" w:cs="Open Sans"/>
          <w:sz w:val="20"/>
          <w:szCs w:val="20"/>
        </w:rPr>
      </w:pPr>
      <w:r w:rsidRPr="00E02565">
        <w:rPr>
          <w:rFonts w:ascii="Open Sans" w:hAnsi="Open Sans" w:cs="Open Sans"/>
          <w:sz w:val="20"/>
          <w:szCs w:val="20"/>
        </w:rPr>
        <w:tab/>
      </w:r>
      <w:r w:rsidR="00B663C7">
        <w:rPr>
          <w:rFonts w:ascii="Open Sans" w:hAnsi="Open Sans" w:cs="Open Sans"/>
          <w:sz w:val="20"/>
          <w:szCs w:val="20"/>
        </w:rPr>
        <w:tab/>
      </w:r>
      <w:r w:rsidR="00B663C7">
        <w:rPr>
          <w:rFonts w:ascii="Open Sans" w:hAnsi="Open Sans" w:cs="Open Sans"/>
          <w:sz w:val="20"/>
          <w:szCs w:val="20"/>
        </w:rPr>
        <w:tab/>
      </w:r>
      <w:r w:rsidR="00B663C7">
        <w:rPr>
          <w:rFonts w:ascii="Open Sans" w:hAnsi="Open Sans" w:cs="Open Sans"/>
          <w:sz w:val="20"/>
          <w:szCs w:val="20"/>
        </w:rPr>
        <w:tab/>
      </w:r>
      <w:r w:rsidRPr="00E02565">
        <w:rPr>
          <w:rFonts w:ascii="Open Sans" w:hAnsi="Open Sans" w:cs="Open Sans"/>
          <w:sz w:val="20"/>
          <w:szCs w:val="20"/>
        </w:rPr>
        <w:t xml:space="preserve">„poziom minus jeden", „parter", „piętro pierwsze" </w:t>
      </w:r>
      <w:r w:rsidR="00B663C7">
        <w:rPr>
          <w:rFonts w:ascii="Open Sans" w:hAnsi="Open Sans" w:cs="Open Sans"/>
          <w:sz w:val="20"/>
          <w:szCs w:val="20"/>
        </w:rPr>
        <w:t>itd.</w:t>
      </w:r>
    </w:p>
    <w:p w14:paraId="0447E6A4" w14:textId="77777777" w:rsidR="00B663C7" w:rsidRDefault="00B663C7" w:rsidP="00E02565">
      <w:pPr>
        <w:rPr>
          <w:rFonts w:ascii="Open Sans" w:hAnsi="Open Sans" w:cs="Open Sans"/>
          <w:sz w:val="20"/>
          <w:szCs w:val="20"/>
        </w:rPr>
      </w:pPr>
    </w:p>
    <w:p w14:paraId="275C6DD5" w14:textId="77777777" w:rsidR="00B663C7" w:rsidRDefault="00B663C7" w:rsidP="00E02565">
      <w:pPr>
        <w:rPr>
          <w:rFonts w:ascii="Open Sans" w:hAnsi="Open Sans" w:cs="Open Sans"/>
          <w:sz w:val="20"/>
          <w:szCs w:val="20"/>
        </w:rPr>
      </w:pPr>
    </w:p>
    <w:p w14:paraId="13E007B7" w14:textId="77777777" w:rsidR="00B663C7" w:rsidRPr="00B663C7" w:rsidRDefault="00B663C7" w:rsidP="00B663C7">
      <w:pPr>
        <w:pStyle w:val="Akapitzlist"/>
        <w:numPr>
          <w:ilvl w:val="0"/>
          <w:numId w:val="1"/>
        </w:numPr>
        <w:tabs>
          <w:tab w:val="left" w:pos="284"/>
        </w:tabs>
        <w:ind w:left="142" w:hanging="142"/>
        <w:rPr>
          <w:rFonts w:ascii="Open Sans" w:hAnsi="Open Sans" w:cs="Open Sans"/>
          <w:b/>
          <w:bCs/>
          <w:sz w:val="20"/>
          <w:szCs w:val="20"/>
        </w:rPr>
      </w:pPr>
      <w:r w:rsidRPr="00B663C7">
        <w:rPr>
          <w:rFonts w:ascii="Open Sans" w:hAnsi="Open Sans" w:cs="Open Sans"/>
          <w:b/>
          <w:bCs/>
          <w:sz w:val="20"/>
          <w:szCs w:val="20"/>
        </w:rPr>
        <w:t>Kasety wezwań na przystankach</w:t>
      </w:r>
      <w:r w:rsidRPr="00B663C7">
        <w:rPr>
          <w:rFonts w:ascii="Open Sans" w:hAnsi="Open Sans" w:cs="Open Sans"/>
          <w:b/>
          <w:bCs/>
          <w:sz w:val="20"/>
          <w:szCs w:val="20"/>
        </w:rPr>
        <w:tab/>
      </w:r>
    </w:p>
    <w:p w14:paraId="1494B9CC" w14:textId="0F43A185" w:rsidR="00B663C7" w:rsidRPr="00B663C7" w:rsidRDefault="00B663C7" w:rsidP="00B663C7">
      <w:pPr>
        <w:rPr>
          <w:rFonts w:ascii="Open Sans" w:hAnsi="Open Sans" w:cs="Open Sans"/>
          <w:sz w:val="20"/>
          <w:szCs w:val="20"/>
        </w:rPr>
      </w:pPr>
      <w:r w:rsidRPr="00B663C7">
        <w:rPr>
          <w:rFonts w:ascii="Open Sans" w:hAnsi="Open Sans" w:cs="Open Sans"/>
          <w:sz w:val="20"/>
          <w:szCs w:val="20"/>
        </w:rPr>
        <w:t>Wykończenie:</w:t>
      </w:r>
      <w:r w:rsidRPr="00B663C7">
        <w:rPr>
          <w:rFonts w:ascii="Open Sans" w:hAnsi="Open Sans" w:cs="Open Sans"/>
          <w:sz w:val="20"/>
          <w:szCs w:val="20"/>
        </w:rPr>
        <w:tab/>
      </w:r>
      <w:r>
        <w:rPr>
          <w:rFonts w:ascii="Open Sans" w:hAnsi="Open Sans" w:cs="Open Sans"/>
          <w:sz w:val="20"/>
          <w:szCs w:val="20"/>
        </w:rPr>
        <w:tab/>
      </w:r>
      <w:r>
        <w:rPr>
          <w:rFonts w:ascii="Open Sans" w:hAnsi="Open Sans" w:cs="Open Sans"/>
          <w:sz w:val="20"/>
          <w:szCs w:val="20"/>
        </w:rPr>
        <w:tab/>
      </w:r>
      <w:r w:rsidRPr="00B663C7">
        <w:rPr>
          <w:rFonts w:ascii="Open Sans" w:hAnsi="Open Sans" w:cs="Open Sans"/>
          <w:sz w:val="20"/>
          <w:szCs w:val="20"/>
        </w:rPr>
        <w:t>Stal nierdzewna szlifowana</w:t>
      </w:r>
    </w:p>
    <w:p w14:paraId="28A87112" w14:textId="30982157" w:rsidR="00B663C7" w:rsidRPr="00B663C7" w:rsidRDefault="00B663C7" w:rsidP="00B663C7">
      <w:pPr>
        <w:rPr>
          <w:rFonts w:ascii="Open Sans" w:hAnsi="Open Sans" w:cs="Open Sans"/>
          <w:sz w:val="20"/>
          <w:szCs w:val="20"/>
        </w:rPr>
      </w:pPr>
      <w:r w:rsidRPr="00B663C7">
        <w:rPr>
          <w:rFonts w:ascii="Open Sans" w:hAnsi="Open Sans" w:cs="Open Sans"/>
          <w:sz w:val="20"/>
          <w:szCs w:val="20"/>
        </w:rPr>
        <w:t>Wyświetlacz:</w:t>
      </w:r>
      <w:r w:rsidRPr="00B663C7">
        <w:rPr>
          <w:rFonts w:ascii="Open Sans" w:hAnsi="Open Sans" w:cs="Open Sans"/>
          <w:sz w:val="20"/>
          <w:szCs w:val="20"/>
        </w:rPr>
        <w:tab/>
      </w:r>
      <w:r>
        <w:rPr>
          <w:rFonts w:ascii="Open Sans" w:hAnsi="Open Sans" w:cs="Open Sans"/>
          <w:sz w:val="20"/>
          <w:szCs w:val="20"/>
        </w:rPr>
        <w:tab/>
      </w:r>
      <w:r>
        <w:rPr>
          <w:rFonts w:ascii="Open Sans" w:hAnsi="Open Sans" w:cs="Open Sans"/>
          <w:sz w:val="20"/>
          <w:szCs w:val="20"/>
        </w:rPr>
        <w:tab/>
      </w:r>
      <w:r w:rsidRPr="00B663C7">
        <w:rPr>
          <w:rFonts w:ascii="Open Sans" w:hAnsi="Open Sans" w:cs="Open Sans"/>
          <w:sz w:val="20"/>
          <w:szCs w:val="20"/>
        </w:rPr>
        <w:t>Elektroniczny DOT-MATRIX</w:t>
      </w:r>
    </w:p>
    <w:p w14:paraId="61068E96" w14:textId="77777777" w:rsidR="00B663C7" w:rsidRPr="00B663C7" w:rsidRDefault="00B663C7" w:rsidP="00B663C7">
      <w:pPr>
        <w:rPr>
          <w:rFonts w:ascii="Open Sans" w:hAnsi="Open Sans" w:cs="Open Sans"/>
          <w:sz w:val="20"/>
          <w:szCs w:val="20"/>
        </w:rPr>
      </w:pPr>
      <w:r w:rsidRPr="00B663C7">
        <w:rPr>
          <w:rFonts w:ascii="Open Sans" w:hAnsi="Open Sans" w:cs="Open Sans"/>
          <w:sz w:val="20"/>
          <w:szCs w:val="20"/>
        </w:rPr>
        <w:t>Położenie wyświetlacza:</w:t>
      </w:r>
      <w:r w:rsidRPr="00B663C7">
        <w:rPr>
          <w:rFonts w:ascii="Open Sans" w:hAnsi="Open Sans" w:cs="Open Sans"/>
          <w:sz w:val="20"/>
          <w:szCs w:val="20"/>
        </w:rPr>
        <w:tab/>
        <w:t>Na wszystkich przystankach</w:t>
      </w:r>
    </w:p>
    <w:p w14:paraId="53990288" w14:textId="5743DF05" w:rsidR="00B663C7" w:rsidRPr="00B663C7" w:rsidRDefault="00B663C7" w:rsidP="00B663C7">
      <w:pPr>
        <w:rPr>
          <w:rFonts w:ascii="Open Sans" w:hAnsi="Open Sans" w:cs="Open Sans"/>
          <w:sz w:val="20"/>
          <w:szCs w:val="20"/>
        </w:rPr>
      </w:pPr>
      <w:r w:rsidRPr="00B663C7">
        <w:rPr>
          <w:rFonts w:ascii="Open Sans" w:hAnsi="Open Sans" w:cs="Open Sans"/>
          <w:sz w:val="20"/>
          <w:szCs w:val="20"/>
        </w:rPr>
        <w:t>Rodzaj wyświetlacza:</w:t>
      </w:r>
      <w:r w:rsidRPr="00B663C7">
        <w:rPr>
          <w:rFonts w:ascii="Open Sans" w:hAnsi="Open Sans" w:cs="Open Sans"/>
          <w:sz w:val="20"/>
          <w:szCs w:val="20"/>
        </w:rPr>
        <w:tab/>
      </w:r>
      <w:r>
        <w:rPr>
          <w:rFonts w:ascii="Open Sans" w:hAnsi="Open Sans" w:cs="Open Sans"/>
          <w:sz w:val="20"/>
          <w:szCs w:val="20"/>
        </w:rPr>
        <w:tab/>
      </w:r>
      <w:r w:rsidRPr="00B663C7">
        <w:rPr>
          <w:rFonts w:ascii="Open Sans" w:hAnsi="Open Sans" w:cs="Open Sans"/>
          <w:sz w:val="20"/>
          <w:szCs w:val="20"/>
        </w:rPr>
        <w:t>Zintegrowany z kasetą wezwań</w:t>
      </w:r>
    </w:p>
    <w:p w14:paraId="300306C8" w14:textId="61CFA98B" w:rsidR="00B663C7" w:rsidRPr="00B663C7" w:rsidRDefault="00B663C7" w:rsidP="00B663C7">
      <w:pPr>
        <w:rPr>
          <w:rFonts w:ascii="Open Sans" w:hAnsi="Open Sans" w:cs="Open Sans"/>
          <w:sz w:val="20"/>
          <w:szCs w:val="20"/>
        </w:rPr>
      </w:pPr>
      <w:r w:rsidRPr="00B663C7">
        <w:rPr>
          <w:rFonts w:ascii="Open Sans" w:hAnsi="Open Sans" w:cs="Open Sans"/>
          <w:sz w:val="20"/>
          <w:szCs w:val="20"/>
        </w:rPr>
        <w:t>Typ przycisków:</w:t>
      </w:r>
      <w:r w:rsidRPr="00B663C7">
        <w:rPr>
          <w:rFonts w:ascii="Open Sans" w:hAnsi="Open Sans" w:cs="Open Sans"/>
          <w:sz w:val="20"/>
          <w:szCs w:val="20"/>
        </w:rPr>
        <w:tab/>
      </w:r>
      <w:r>
        <w:rPr>
          <w:rFonts w:ascii="Open Sans" w:hAnsi="Open Sans" w:cs="Open Sans"/>
          <w:sz w:val="20"/>
          <w:szCs w:val="20"/>
        </w:rPr>
        <w:tab/>
      </w:r>
      <w:r w:rsidRPr="00B663C7">
        <w:rPr>
          <w:rFonts w:ascii="Open Sans" w:hAnsi="Open Sans" w:cs="Open Sans"/>
          <w:sz w:val="20"/>
          <w:szCs w:val="20"/>
        </w:rPr>
        <w:t>Okrągłe, podświetlane, opisane pismem Braille'a</w:t>
      </w:r>
    </w:p>
    <w:p w14:paraId="1E9B66A6" w14:textId="76A81475" w:rsidR="00B663C7" w:rsidRDefault="00B663C7" w:rsidP="00B663C7">
      <w:pPr>
        <w:rPr>
          <w:rFonts w:ascii="Open Sans" w:hAnsi="Open Sans" w:cs="Open Sans"/>
          <w:sz w:val="20"/>
          <w:szCs w:val="20"/>
        </w:rPr>
      </w:pPr>
      <w:r w:rsidRPr="00B663C7">
        <w:rPr>
          <w:rFonts w:ascii="Open Sans" w:hAnsi="Open Sans" w:cs="Open Sans"/>
          <w:sz w:val="20"/>
          <w:szCs w:val="20"/>
        </w:rPr>
        <w:t>Funkcje przycisków:</w:t>
      </w:r>
      <w:r w:rsidRPr="00B663C7">
        <w:rPr>
          <w:rFonts w:ascii="Open Sans" w:hAnsi="Open Sans" w:cs="Open Sans"/>
          <w:sz w:val="20"/>
          <w:szCs w:val="20"/>
        </w:rPr>
        <w:tab/>
      </w:r>
      <w:r>
        <w:rPr>
          <w:rFonts w:ascii="Open Sans" w:hAnsi="Open Sans" w:cs="Open Sans"/>
          <w:sz w:val="20"/>
          <w:szCs w:val="20"/>
        </w:rPr>
        <w:tab/>
      </w:r>
      <w:r w:rsidRPr="00B663C7">
        <w:rPr>
          <w:rFonts w:ascii="Open Sans" w:hAnsi="Open Sans" w:cs="Open Sans"/>
          <w:sz w:val="20"/>
          <w:szCs w:val="20"/>
        </w:rPr>
        <w:t>Strzałki kierunkowe jazdy</w:t>
      </w:r>
    </w:p>
    <w:p w14:paraId="45170312" w14:textId="77777777" w:rsidR="00B663C7" w:rsidRDefault="00B663C7" w:rsidP="00B663C7">
      <w:pPr>
        <w:rPr>
          <w:rFonts w:ascii="Open Sans" w:hAnsi="Open Sans" w:cs="Open Sans"/>
          <w:sz w:val="20"/>
          <w:szCs w:val="20"/>
        </w:rPr>
      </w:pPr>
    </w:p>
    <w:p w14:paraId="608B1993" w14:textId="77777777" w:rsidR="00B663C7" w:rsidRPr="00B663C7" w:rsidRDefault="00B663C7" w:rsidP="00B663C7">
      <w:pPr>
        <w:pStyle w:val="Akapitzlist"/>
        <w:numPr>
          <w:ilvl w:val="0"/>
          <w:numId w:val="1"/>
        </w:numPr>
        <w:tabs>
          <w:tab w:val="left" w:pos="284"/>
        </w:tabs>
        <w:ind w:left="142" w:hanging="142"/>
        <w:rPr>
          <w:rFonts w:ascii="Open Sans" w:hAnsi="Open Sans" w:cs="Open Sans"/>
          <w:b/>
          <w:bCs/>
          <w:sz w:val="20"/>
          <w:szCs w:val="20"/>
        </w:rPr>
      </w:pPr>
      <w:r w:rsidRPr="00B663C7">
        <w:rPr>
          <w:rFonts w:ascii="Open Sans" w:hAnsi="Open Sans" w:cs="Open Sans"/>
          <w:b/>
          <w:bCs/>
          <w:sz w:val="20"/>
          <w:szCs w:val="20"/>
        </w:rPr>
        <w:t>Napęd</w:t>
      </w:r>
      <w:r w:rsidRPr="00B663C7">
        <w:rPr>
          <w:rFonts w:ascii="Open Sans" w:hAnsi="Open Sans" w:cs="Open Sans"/>
          <w:b/>
          <w:bCs/>
          <w:sz w:val="20"/>
          <w:szCs w:val="20"/>
        </w:rPr>
        <w:tab/>
      </w:r>
    </w:p>
    <w:p w14:paraId="5360F857" w14:textId="770C13A7" w:rsidR="00B663C7" w:rsidRPr="00B663C7" w:rsidRDefault="00B663C7" w:rsidP="00B663C7">
      <w:pPr>
        <w:rPr>
          <w:rFonts w:ascii="Open Sans" w:hAnsi="Open Sans" w:cs="Open Sans"/>
          <w:sz w:val="20"/>
          <w:szCs w:val="20"/>
        </w:rPr>
      </w:pPr>
      <w:r w:rsidRPr="00B663C7">
        <w:rPr>
          <w:rFonts w:ascii="Open Sans" w:hAnsi="Open Sans" w:cs="Open Sans"/>
          <w:sz w:val="20"/>
          <w:szCs w:val="20"/>
        </w:rPr>
        <w:t>Typ napędu:</w:t>
      </w:r>
      <w:r w:rsidRPr="00B663C7">
        <w:rPr>
          <w:rFonts w:ascii="Open Sans" w:hAnsi="Open Sans" w:cs="Open Sans"/>
          <w:sz w:val="20"/>
          <w:szCs w:val="20"/>
        </w:rPr>
        <w:tab/>
      </w:r>
      <w:r w:rsidR="00CD38E7">
        <w:rPr>
          <w:rFonts w:ascii="Open Sans" w:hAnsi="Open Sans" w:cs="Open Sans"/>
          <w:sz w:val="20"/>
          <w:szCs w:val="20"/>
        </w:rPr>
        <w:tab/>
      </w:r>
      <w:r w:rsidRPr="00B663C7">
        <w:rPr>
          <w:rFonts w:ascii="Open Sans" w:hAnsi="Open Sans" w:cs="Open Sans"/>
          <w:sz w:val="20"/>
          <w:szCs w:val="20"/>
        </w:rPr>
        <w:t>Bezreduktorowy, sterowany przemiennikiem częstotliwości VWF,</w:t>
      </w:r>
    </w:p>
    <w:p w14:paraId="4A23F693" w14:textId="255AF092" w:rsidR="00B663C7" w:rsidRPr="00B663C7" w:rsidRDefault="00B663C7" w:rsidP="00B663C7">
      <w:pPr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ab/>
      </w:r>
      <w:r>
        <w:rPr>
          <w:rFonts w:ascii="Open Sans" w:hAnsi="Open Sans" w:cs="Open Sans"/>
          <w:sz w:val="20"/>
          <w:szCs w:val="20"/>
        </w:rPr>
        <w:tab/>
      </w:r>
      <w:r w:rsidR="00CD38E7">
        <w:rPr>
          <w:rFonts w:ascii="Open Sans" w:hAnsi="Open Sans" w:cs="Open Sans"/>
          <w:sz w:val="20"/>
          <w:szCs w:val="20"/>
        </w:rPr>
        <w:tab/>
      </w:r>
      <w:r w:rsidRPr="00B663C7">
        <w:rPr>
          <w:rFonts w:ascii="Open Sans" w:hAnsi="Open Sans" w:cs="Open Sans"/>
          <w:sz w:val="20"/>
          <w:szCs w:val="20"/>
        </w:rPr>
        <w:t>zapewniający płynne starty i zatrzymania kabiny</w:t>
      </w:r>
    </w:p>
    <w:p w14:paraId="60B73E7E" w14:textId="2CCBD11B" w:rsidR="00B663C7" w:rsidRPr="00B663C7" w:rsidRDefault="00B663C7" w:rsidP="00B663C7">
      <w:pPr>
        <w:rPr>
          <w:rFonts w:ascii="Open Sans" w:hAnsi="Open Sans" w:cs="Open Sans"/>
          <w:sz w:val="20"/>
          <w:szCs w:val="20"/>
        </w:rPr>
      </w:pPr>
      <w:r w:rsidRPr="00B663C7">
        <w:rPr>
          <w:rFonts w:ascii="Open Sans" w:hAnsi="Open Sans" w:cs="Open Sans"/>
          <w:sz w:val="20"/>
          <w:szCs w:val="20"/>
        </w:rPr>
        <w:t>Maszynownia:</w:t>
      </w:r>
      <w:r w:rsidRPr="00B663C7">
        <w:rPr>
          <w:rFonts w:ascii="Open Sans" w:hAnsi="Open Sans" w:cs="Open Sans"/>
          <w:sz w:val="20"/>
          <w:szCs w:val="20"/>
        </w:rPr>
        <w:tab/>
      </w:r>
      <w:r w:rsidR="001332F9">
        <w:rPr>
          <w:rFonts w:ascii="Open Sans" w:hAnsi="Open Sans" w:cs="Open Sans"/>
          <w:sz w:val="20"/>
          <w:szCs w:val="20"/>
        </w:rPr>
        <w:t xml:space="preserve"> </w:t>
      </w:r>
      <w:r w:rsidR="00CD38E7">
        <w:rPr>
          <w:rFonts w:ascii="Open Sans" w:hAnsi="Open Sans" w:cs="Open Sans"/>
          <w:sz w:val="20"/>
          <w:szCs w:val="20"/>
        </w:rPr>
        <w:tab/>
      </w:r>
      <w:r w:rsidRPr="00B663C7">
        <w:rPr>
          <w:rFonts w:ascii="Open Sans" w:hAnsi="Open Sans" w:cs="Open Sans"/>
          <w:sz w:val="20"/>
          <w:szCs w:val="20"/>
        </w:rPr>
        <w:t>Dźwig bez maszynowni - napęd umieszczony w nadszybiu</w:t>
      </w:r>
    </w:p>
    <w:p w14:paraId="57FABF23" w14:textId="2221B7E6" w:rsidR="00B663C7" w:rsidRDefault="00B663C7" w:rsidP="00B663C7">
      <w:pPr>
        <w:rPr>
          <w:rFonts w:ascii="Open Sans" w:hAnsi="Open Sans" w:cs="Open Sans"/>
          <w:sz w:val="20"/>
          <w:szCs w:val="20"/>
        </w:rPr>
      </w:pPr>
      <w:r w:rsidRPr="00B663C7">
        <w:rPr>
          <w:rFonts w:ascii="Open Sans" w:hAnsi="Open Sans" w:cs="Open Sans"/>
          <w:sz w:val="20"/>
          <w:szCs w:val="20"/>
        </w:rPr>
        <w:t>Zasilani</w:t>
      </w:r>
      <w:r w:rsidR="001332F9">
        <w:rPr>
          <w:rFonts w:ascii="Open Sans" w:hAnsi="Open Sans" w:cs="Open Sans"/>
          <w:sz w:val="20"/>
          <w:szCs w:val="20"/>
        </w:rPr>
        <w:t>e:</w:t>
      </w:r>
      <w:r w:rsidRPr="00B663C7">
        <w:rPr>
          <w:rFonts w:ascii="Open Sans" w:hAnsi="Open Sans" w:cs="Open Sans"/>
          <w:sz w:val="20"/>
          <w:szCs w:val="20"/>
        </w:rPr>
        <w:tab/>
      </w:r>
      <w:r w:rsidR="00CD38E7">
        <w:rPr>
          <w:rFonts w:ascii="Open Sans" w:hAnsi="Open Sans" w:cs="Open Sans"/>
          <w:sz w:val="20"/>
          <w:szCs w:val="20"/>
        </w:rPr>
        <w:tab/>
      </w:r>
      <w:r w:rsidRPr="00B663C7">
        <w:rPr>
          <w:rFonts w:ascii="Open Sans" w:hAnsi="Open Sans" w:cs="Open Sans"/>
          <w:sz w:val="20"/>
          <w:szCs w:val="20"/>
        </w:rPr>
        <w:t>Trójfazowe, 3x230V/400V; 50Hz</w:t>
      </w:r>
    </w:p>
    <w:p w14:paraId="7DBA4B10" w14:textId="77777777" w:rsidR="00CD38E7" w:rsidRPr="001332F9" w:rsidRDefault="00CD38E7" w:rsidP="00B663C7">
      <w:pPr>
        <w:rPr>
          <w:rFonts w:ascii="Open Sans" w:hAnsi="Open Sans" w:cs="Open Sans"/>
          <w:b/>
          <w:bCs/>
          <w:sz w:val="20"/>
          <w:szCs w:val="20"/>
        </w:rPr>
      </w:pPr>
    </w:p>
    <w:p w14:paraId="6B7D464B" w14:textId="77777777" w:rsidR="001332F9" w:rsidRPr="001332F9" w:rsidRDefault="001332F9" w:rsidP="001332F9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142" w:hanging="142"/>
        <w:rPr>
          <w:rFonts w:ascii="Open Sans" w:hAnsi="Open Sans" w:cs="Open Sans"/>
          <w:b/>
          <w:bCs/>
          <w:sz w:val="20"/>
          <w:szCs w:val="20"/>
        </w:rPr>
      </w:pPr>
      <w:bookmarkStart w:id="0" w:name="bookmark1"/>
      <w:r w:rsidRPr="001332F9">
        <w:rPr>
          <w:rFonts w:ascii="Open Sans" w:hAnsi="Open Sans" w:cs="Open Sans"/>
          <w:b/>
          <w:bCs/>
          <w:sz w:val="20"/>
          <w:szCs w:val="20"/>
        </w:rPr>
        <w:t>Sterowanie</w:t>
      </w:r>
      <w:bookmarkEnd w:id="0"/>
    </w:p>
    <w:p w14:paraId="6C665C0A" w14:textId="77777777" w:rsidR="001332F9" w:rsidRPr="001332F9" w:rsidRDefault="001332F9" w:rsidP="001332F9">
      <w:pPr>
        <w:rPr>
          <w:rFonts w:ascii="Open Sans" w:hAnsi="Open Sans" w:cs="Open Sans"/>
          <w:sz w:val="20"/>
          <w:szCs w:val="20"/>
        </w:rPr>
      </w:pPr>
    </w:p>
    <w:p w14:paraId="06859E1B" w14:textId="6CBB4F9C" w:rsidR="001332F9" w:rsidRDefault="001332F9" w:rsidP="001332F9">
      <w:pPr>
        <w:rPr>
          <w:rFonts w:ascii="Open Sans" w:hAnsi="Open Sans" w:cs="Open Sans"/>
          <w:sz w:val="20"/>
          <w:szCs w:val="20"/>
        </w:rPr>
      </w:pPr>
      <w:r w:rsidRPr="001332F9">
        <w:rPr>
          <w:rFonts w:ascii="Open Sans" w:hAnsi="Open Sans" w:cs="Open Sans"/>
          <w:sz w:val="20"/>
          <w:szCs w:val="20"/>
        </w:rPr>
        <w:t>Położenie:</w:t>
      </w:r>
      <w:r>
        <w:rPr>
          <w:rFonts w:ascii="Open Sans" w:hAnsi="Open Sans" w:cs="Open Sans"/>
          <w:sz w:val="20"/>
          <w:szCs w:val="20"/>
        </w:rPr>
        <w:tab/>
      </w:r>
      <w:r w:rsidRPr="001332F9">
        <w:rPr>
          <w:rFonts w:ascii="Open Sans" w:hAnsi="Open Sans" w:cs="Open Sans"/>
          <w:sz w:val="20"/>
          <w:szCs w:val="20"/>
        </w:rPr>
        <w:t xml:space="preserve"> </w:t>
      </w:r>
      <w:r>
        <w:rPr>
          <w:rFonts w:ascii="Open Sans" w:hAnsi="Open Sans" w:cs="Open Sans"/>
          <w:sz w:val="20"/>
          <w:szCs w:val="20"/>
        </w:rPr>
        <w:tab/>
      </w:r>
      <w:r>
        <w:rPr>
          <w:rFonts w:ascii="Open Sans" w:hAnsi="Open Sans" w:cs="Open Sans"/>
          <w:sz w:val="20"/>
          <w:szCs w:val="20"/>
        </w:rPr>
        <w:tab/>
      </w:r>
      <w:r>
        <w:rPr>
          <w:rFonts w:ascii="Open Sans" w:hAnsi="Open Sans" w:cs="Open Sans"/>
          <w:sz w:val="20"/>
          <w:szCs w:val="20"/>
        </w:rPr>
        <w:tab/>
      </w:r>
      <w:r w:rsidRPr="001332F9">
        <w:rPr>
          <w:rFonts w:ascii="Open Sans" w:hAnsi="Open Sans" w:cs="Open Sans"/>
          <w:sz w:val="20"/>
          <w:szCs w:val="20"/>
        </w:rPr>
        <w:t xml:space="preserve">W szybie, panel wstępny w futrynie drzwi przystankowych </w:t>
      </w:r>
    </w:p>
    <w:p w14:paraId="3FFE9246" w14:textId="270B57BE" w:rsidR="001332F9" w:rsidRPr="001332F9" w:rsidRDefault="001332F9" w:rsidP="001332F9">
      <w:pPr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ab/>
      </w:r>
      <w:r>
        <w:rPr>
          <w:rFonts w:ascii="Open Sans" w:hAnsi="Open Sans" w:cs="Open Sans"/>
          <w:sz w:val="20"/>
          <w:szCs w:val="20"/>
        </w:rPr>
        <w:tab/>
      </w:r>
      <w:r>
        <w:rPr>
          <w:rFonts w:ascii="Open Sans" w:hAnsi="Open Sans" w:cs="Open Sans"/>
          <w:sz w:val="20"/>
          <w:szCs w:val="20"/>
        </w:rPr>
        <w:tab/>
      </w:r>
      <w:r>
        <w:rPr>
          <w:rFonts w:ascii="Open Sans" w:hAnsi="Open Sans" w:cs="Open Sans"/>
          <w:sz w:val="20"/>
          <w:szCs w:val="20"/>
        </w:rPr>
        <w:tab/>
      </w:r>
      <w:r>
        <w:rPr>
          <w:rFonts w:ascii="Open Sans" w:hAnsi="Open Sans" w:cs="Open Sans"/>
          <w:sz w:val="20"/>
          <w:szCs w:val="20"/>
        </w:rPr>
        <w:tab/>
      </w:r>
      <w:r w:rsidRPr="001332F9">
        <w:rPr>
          <w:rFonts w:ascii="Open Sans" w:hAnsi="Open Sans" w:cs="Open Sans"/>
          <w:sz w:val="20"/>
          <w:szCs w:val="20"/>
        </w:rPr>
        <w:t>najwyższego przystanku</w:t>
      </w:r>
    </w:p>
    <w:p w14:paraId="243E57FB" w14:textId="76FEC983" w:rsidR="001332F9" w:rsidRPr="001332F9" w:rsidRDefault="001332F9" w:rsidP="001332F9">
      <w:pPr>
        <w:rPr>
          <w:rFonts w:ascii="Open Sans" w:hAnsi="Open Sans" w:cs="Open Sans"/>
          <w:sz w:val="20"/>
          <w:szCs w:val="20"/>
        </w:rPr>
      </w:pPr>
      <w:r w:rsidRPr="001332F9">
        <w:rPr>
          <w:rFonts w:ascii="Open Sans" w:hAnsi="Open Sans" w:cs="Open Sans"/>
          <w:sz w:val="20"/>
          <w:szCs w:val="20"/>
        </w:rPr>
        <w:t>Typ:</w:t>
      </w:r>
      <w:r>
        <w:rPr>
          <w:rFonts w:ascii="Open Sans" w:hAnsi="Open Sans" w:cs="Open Sans"/>
          <w:sz w:val="20"/>
          <w:szCs w:val="20"/>
        </w:rPr>
        <w:tab/>
      </w:r>
      <w:r>
        <w:rPr>
          <w:rFonts w:ascii="Open Sans" w:hAnsi="Open Sans" w:cs="Open Sans"/>
          <w:sz w:val="20"/>
          <w:szCs w:val="20"/>
        </w:rPr>
        <w:tab/>
      </w:r>
      <w:r>
        <w:rPr>
          <w:rFonts w:ascii="Open Sans" w:hAnsi="Open Sans" w:cs="Open Sans"/>
          <w:sz w:val="20"/>
          <w:szCs w:val="20"/>
        </w:rPr>
        <w:tab/>
      </w:r>
      <w:r>
        <w:rPr>
          <w:rFonts w:ascii="Open Sans" w:hAnsi="Open Sans" w:cs="Open Sans"/>
          <w:sz w:val="20"/>
          <w:szCs w:val="20"/>
        </w:rPr>
        <w:tab/>
      </w:r>
      <w:r>
        <w:rPr>
          <w:rFonts w:ascii="Open Sans" w:hAnsi="Open Sans" w:cs="Open Sans"/>
          <w:sz w:val="20"/>
          <w:szCs w:val="20"/>
        </w:rPr>
        <w:tab/>
      </w:r>
      <w:r w:rsidRPr="001332F9">
        <w:rPr>
          <w:rFonts w:ascii="Open Sans" w:hAnsi="Open Sans" w:cs="Open Sans"/>
          <w:sz w:val="20"/>
          <w:szCs w:val="20"/>
        </w:rPr>
        <w:t>Mikroprocesorowe</w:t>
      </w:r>
    </w:p>
    <w:p w14:paraId="06C1F5C7" w14:textId="0E97F36D" w:rsidR="001332F9" w:rsidRPr="001332F9" w:rsidRDefault="001332F9" w:rsidP="001332F9">
      <w:pPr>
        <w:rPr>
          <w:rFonts w:ascii="Open Sans" w:hAnsi="Open Sans" w:cs="Open Sans"/>
          <w:sz w:val="20"/>
          <w:szCs w:val="20"/>
        </w:rPr>
      </w:pPr>
      <w:r w:rsidRPr="001332F9">
        <w:rPr>
          <w:rFonts w:ascii="Open Sans" w:hAnsi="Open Sans" w:cs="Open Sans"/>
          <w:sz w:val="20"/>
          <w:szCs w:val="20"/>
        </w:rPr>
        <w:t>Zbiorczość:</w:t>
      </w:r>
      <w:r>
        <w:rPr>
          <w:rFonts w:ascii="Open Sans" w:hAnsi="Open Sans" w:cs="Open Sans"/>
          <w:sz w:val="20"/>
          <w:szCs w:val="20"/>
        </w:rPr>
        <w:tab/>
      </w:r>
      <w:r>
        <w:rPr>
          <w:rFonts w:ascii="Open Sans" w:hAnsi="Open Sans" w:cs="Open Sans"/>
          <w:sz w:val="20"/>
          <w:szCs w:val="20"/>
        </w:rPr>
        <w:tab/>
      </w:r>
      <w:r>
        <w:rPr>
          <w:rFonts w:ascii="Open Sans" w:hAnsi="Open Sans" w:cs="Open Sans"/>
          <w:sz w:val="20"/>
          <w:szCs w:val="20"/>
        </w:rPr>
        <w:tab/>
      </w:r>
      <w:r>
        <w:rPr>
          <w:rFonts w:ascii="Open Sans" w:hAnsi="Open Sans" w:cs="Open Sans"/>
          <w:sz w:val="20"/>
          <w:szCs w:val="20"/>
        </w:rPr>
        <w:tab/>
      </w:r>
      <w:r w:rsidRPr="001332F9">
        <w:rPr>
          <w:rFonts w:ascii="Open Sans" w:hAnsi="Open Sans" w:cs="Open Sans"/>
          <w:sz w:val="20"/>
          <w:szCs w:val="20"/>
        </w:rPr>
        <w:t>Góra - dół</w:t>
      </w:r>
    </w:p>
    <w:p w14:paraId="59FE929B" w14:textId="59A2FFE7" w:rsidR="001332F9" w:rsidRPr="001332F9" w:rsidRDefault="001332F9" w:rsidP="001332F9">
      <w:pPr>
        <w:rPr>
          <w:rFonts w:ascii="Open Sans" w:hAnsi="Open Sans" w:cs="Open Sans"/>
          <w:sz w:val="20"/>
          <w:szCs w:val="20"/>
          <w:lang w:val="pl-PL"/>
        </w:rPr>
      </w:pPr>
      <w:r w:rsidRPr="001332F9">
        <w:rPr>
          <w:rFonts w:ascii="Open Sans" w:hAnsi="Open Sans" w:cs="Open Sans"/>
          <w:sz w:val="20"/>
          <w:szCs w:val="20"/>
        </w:rPr>
        <w:t>Praca dźwigu w grupie:</w:t>
      </w:r>
      <w:r>
        <w:rPr>
          <w:rFonts w:ascii="Open Sans" w:hAnsi="Open Sans" w:cs="Open Sans"/>
          <w:sz w:val="20"/>
          <w:szCs w:val="20"/>
        </w:rPr>
        <w:tab/>
      </w:r>
      <w:r>
        <w:rPr>
          <w:rFonts w:ascii="Open Sans" w:hAnsi="Open Sans" w:cs="Open Sans"/>
          <w:sz w:val="20"/>
          <w:szCs w:val="20"/>
        </w:rPr>
        <w:tab/>
      </w:r>
      <w:r w:rsidRPr="001332F9">
        <w:rPr>
          <w:rFonts w:ascii="Open Sans" w:hAnsi="Open Sans" w:cs="Open Sans"/>
          <w:sz w:val="20"/>
          <w:szCs w:val="20"/>
          <w:lang w:val="pl-PL"/>
        </w:rPr>
        <w:t>Dźwig pojedynczy - SIMPLEX</w:t>
      </w:r>
    </w:p>
    <w:p w14:paraId="14EBD7FE" w14:textId="444657CC" w:rsidR="001332F9" w:rsidRPr="00CD38E7" w:rsidRDefault="001332F9" w:rsidP="001332F9">
      <w:pPr>
        <w:ind w:left="3544" w:hanging="3544"/>
        <w:rPr>
          <w:rFonts w:ascii="Open Sans" w:hAnsi="Open Sans" w:cs="Open Sans"/>
          <w:sz w:val="20"/>
          <w:szCs w:val="20"/>
          <w:lang w:val="pl-PL"/>
        </w:rPr>
      </w:pPr>
      <w:r w:rsidRPr="001332F9">
        <w:rPr>
          <w:rFonts w:ascii="Open Sans" w:hAnsi="Open Sans" w:cs="Open Sans"/>
          <w:sz w:val="20"/>
          <w:szCs w:val="20"/>
        </w:rPr>
        <w:t>Tryb stand-by / Tryb czuwania</w:t>
      </w:r>
      <w:r>
        <w:rPr>
          <w:rFonts w:ascii="Open Sans" w:hAnsi="Open Sans" w:cs="Open Sans"/>
          <w:sz w:val="20"/>
          <w:szCs w:val="20"/>
        </w:rPr>
        <w:t>:</w:t>
      </w:r>
      <w:r w:rsidRPr="001332F9">
        <w:rPr>
          <w:rFonts w:ascii="Open Sans" w:hAnsi="Open Sans" w:cs="Open Sans"/>
          <w:sz w:val="20"/>
          <w:szCs w:val="20"/>
          <w:lang w:val="pl-PL"/>
        </w:rPr>
        <w:t xml:space="preserve"> </w:t>
      </w:r>
      <w:r>
        <w:rPr>
          <w:rFonts w:ascii="Open Sans" w:hAnsi="Open Sans" w:cs="Open Sans"/>
          <w:sz w:val="20"/>
          <w:szCs w:val="20"/>
          <w:lang w:val="pl-PL"/>
        </w:rPr>
        <w:tab/>
      </w:r>
      <w:r w:rsidRPr="001332F9">
        <w:rPr>
          <w:rFonts w:ascii="Open Sans" w:hAnsi="Open Sans" w:cs="Open Sans"/>
          <w:sz w:val="20"/>
          <w:szCs w:val="20"/>
          <w:lang w:val="pl-PL"/>
        </w:rPr>
        <w:t>Po zrealizowanej dyspozycji i bezczynności dźwigu następuje wyłączenie oświetlenia, wentylatora oraz sygnalizacji w kabinie w celu ograniczenia zużycia energii elektrycznej</w:t>
      </w:r>
    </w:p>
    <w:p w14:paraId="2914D45A" w14:textId="77777777" w:rsidR="001332F9" w:rsidRDefault="001332F9" w:rsidP="001332F9">
      <w:pPr>
        <w:rPr>
          <w:rFonts w:ascii="Open Sans" w:hAnsi="Open Sans" w:cs="Open Sans"/>
          <w:sz w:val="20"/>
          <w:szCs w:val="20"/>
        </w:rPr>
      </w:pPr>
      <w:r w:rsidRPr="001332F9">
        <w:rPr>
          <w:rFonts w:ascii="Open Sans" w:hAnsi="Open Sans" w:cs="Open Sans"/>
          <w:sz w:val="20"/>
          <w:szCs w:val="20"/>
        </w:rPr>
        <w:t xml:space="preserve">Zachowanie dźwigu w przypadku </w:t>
      </w:r>
    </w:p>
    <w:p w14:paraId="65483F70" w14:textId="06D92CF2" w:rsidR="001332F9" w:rsidRPr="001332F9" w:rsidRDefault="001332F9" w:rsidP="00A14583">
      <w:pPr>
        <w:ind w:left="3544" w:hanging="3544"/>
        <w:rPr>
          <w:rFonts w:ascii="Open Sans" w:hAnsi="Open Sans" w:cs="Open Sans"/>
          <w:sz w:val="20"/>
          <w:szCs w:val="20"/>
        </w:rPr>
      </w:pPr>
      <w:r w:rsidRPr="001332F9">
        <w:rPr>
          <w:rFonts w:ascii="Open Sans" w:hAnsi="Open Sans" w:cs="Open Sans"/>
          <w:sz w:val="20"/>
          <w:szCs w:val="20"/>
        </w:rPr>
        <w:t>zaniku napięcia:</w:t>
      </w:r>
      <w:r w:rsidR="00CD38E7">
        <w:rPr>
          <w:rFonts w:ascii="Open Sans" w:hAnsi="Open Sans" w:cs="Open Sans"/>
          <w:sz w:val="20"/>
          <w:szCs w:val="20"/>
        </w:rPr>
        <w:tab/>
      </w:r>
      <w:r w:rsidRPr="001332F9">
        <w:rPr>
          <w:rFonts w:ascii="Open Sans" w:hAnsi="Open Sans" w:cs="Open Sans"/>
          <w:sz w:val="20"/>
          <w:szCs w:val="20"/>
          <w:lang w:val="pl-PL"/>
        </w:rPr>
        <w:t>Automatyczny awaryjny dojazd do najbliższego</w:t>
      </w:r>
      <w:r>
        <w:rPr>
          <w:rFonts w:ascii="Open Sans" w:hAnsi="Open Sans" w:cs="Open Sans"/>
          <w:sz w:val="20"/>
          <w:szCs w:val="20"/>
          <w:lang w:val="pl-PL"/>
        </w:rPr>
        <w:t xml:space="preserve"> </w:t>
      </w:r>
      <w:r w:rsidRPr="001332F9">
        <w:rPr>
          <w:rFonts w:ascii="Open Sans" w:hAnsi="Open Sans" w:cs="Open Sans"/>
          <w:sz w:val="20"/>
          <w:szCs w:val="20"/>
          <w:lang w:val="pl-PL"/>
        </w:rPr>
        <w:t>przystanku z automatycznym otwarciem drzwi</w:t>
      </w:r>
    </w:p>
    <w:p w14:paraId="4DB10122" w14:textId="77777777" w:rsidR="00CD38E7" w:rsidRDefault="001332F9" w:rsidP="001332F9">
      <w:pPr>
        <w:rPr>
          <w:rFonts w:ascii="Open Sans" w:hAnsi="Open Sans" w:cs="Open Sans"/>
          <w:sz w:val="20"/>
          <w:szCs w:val="20"/>
        </w:rPr>
      </w:pPr>
      <w:r w:rsidRPr="001332F9">
        <w:rPr>
          <w:rFonts w:ascii="Open Sans" w:hAnsi="Open Sans" w:cs="Open Sans"/>
          <w:sz w:val="20"/>
          <w:szCs w:val="20"/>
        </w:rPr>
        <w:t xml:space="preserve">Zachowanie dźwigu w przypadku </w:t>
      </w:r>
    </w:p>
    <w:p w14:paraId="3D3D30C8" w14:textId="52BF397B" w:rsidR="00CD38E7" w:rsidRPr="001332F9" w:rsidRDefault="00A14583" w:rsidP="00A14583">
      <w:pPr>
        <w:ind w:left="3544" w:hanging="3686"/>
        <w:rPr>
          <w:rFonts w:ascii="Open Sans" w:hAnsi="Open Sans" w:cs="Open Sans"/>
          <w:sz w:val="20"/>
          <w:szCs w:val="20"/>
          <w:lang w:val="pl-PL"/>
        </w:rPr>
      </w:pPr>
      <w:r>
        <w:rPr>
          <w:rFonts w:ascii="Open Sans" w:hAnsi="Open Sans" w:cs="Open Sans"/>
          <w:sz w:val="20"/>
          <w:szCs w:val="20"/>
        </w:rPr>
        <w:t xml:space="preserve">   </w:t>
      </w:r>
      <w:r w:rsidR="001332F9" w:rsidRPr="001332F9">
        <w:rPr>
          <w:rFonts w:ascii="Open Sans" w:hAnsi="Open Sans" w:cs="Open Sans"/>
          <w:sz w:val="20"/>
          <w:szCs w:val="20"/>
        </w:rPr>
        <w:t>alarmu p.poż:</w:t>
      </w:r>
      <w:r w:rsidR="00CD38E7" w:rsidRPr="00CD38E7">
        <w:rPr>
          <w:rFonts w:ascii="Open Sans" w:hAnsi="Open Sans" w:cs="Open Sans"/>
          <w:sz w:val="20"/>
          <w:szCs w:val="20"/>
          <w:lang w:val="pl-PL"/>
        </w:rPr>
        <w:t xml:space="preserve"> </w:t>
      </w:r>
      <w:r w:rsidR="00CD38E7">
        <w:rPr>
          <w:rFonts w:ascii="Open Sans" w:hAnsi="Open Sans" w:cs="Open Sans"/>
          <w:sz w:val="20"/>
          <w:szCs w:val="20"/>
          <w:lang w:val="pl-PL"/>
        </w:rPr>
        <w:tab/>
      </w:r>
      <w:r w:rsidR="00CD38E7" w:rsidRPr="001332F9">
        <w:rPr>
          <w:rFonts w:ascii="Open Sans" w:hAnsi="Open Sans" w:cs="Open Sans"/>
          <w:sz w:val="20"/>
          <w:szCs w:val="20"/>
          <w:lang w:val="pl-PL"/>
        </w:rPr>
        <w:t>Automatyczny zjazd kabiny na zasilaniu docelowym na przystanek ewakuacyjny, otwarcie drzwi i unieruchomienie dźwigu (dotyczy wyłącznie budynków posiadających centralę sygnalizacji pożarowej)</w:t>
      </w:r>
      <w:r>
        <w:rPr>
          <w:rFonts w:ascii="Open Sans" w:hAnsi="Open Sans" w:cs="Open Sans"/>
          <w:sz w:val="20"/>
          <w:szCs w:val="20"/>
          <w:lang w:val="pl-PL"/>
        </w:rPr>
        <w:t>.</w:t>
      </w:r>
    </w:p>
    <w:p w14:paraId="1A855FAD" w14:textId="77777777" w:rsidR="00CD38E7" w:rsidRPr="001332F9" w:rsidRDefault="00CD38E7" w:rsidP="00A14583">
      <w:pPr>
        <w:ind w:left="3544"/>
        <w:rPr>
          <w:rFonts w:ascii="Open Sans" w:hAnsi="Open Sans" w:cs="Open Sans"/>
          <w:sz w:val="20"/>
          <w:szCs w:val="20"/>
          <w:lang w:val="pl-PL"/>
        </w:rPr>
      </w:pPr>
    </w:p>
    <w:sectPr w:rsidR="00CD38E7" w:rsidRPr="001332F9" w:rsidSect="001332F9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9105AA" w14:textId="77777777" w:rsidR="00E71966" w:rsidRDefault="00E71966" w:rsidP="00E71966">
      <w:r>
        <w:separator/>
      </w:r>
    </w:p>
  </w:endnote>
  <w:endnote w:type="continuationSeparator" w:id="0">
    <w:p w14:paraId="11C8D15B" w14:textId="77777777" w:rsidR="00E71966" w:rsidRDefault="00E71966" w:rsidP="00E71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Open Sans"/>
    <w:panose1 w:val="020B0606030504020204"/>
    <w:charset w:val="EE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011279" w14:textId="77777777" w:rsidR="00E71966" w:rsidRDefault="00E71966" w:rsidP="00E71966">
      <w:r>
        <w:separator/>
      </w:r>
    </w:p>
  </w:footnote>
  <w:footnote w:type="continuationSeparator" w:id="0">
    <w:p w14:paraId="6C22C016" w14:textId="77777777" w:rsidR="00E71966" w:rsidRDefault="00E71966" w:rsidP="00E719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A37CD0"/>
    <w:multiLevelType w:val="hybridMultilevel"/>
    <w:tmpl w:val="4AE0D3E0"/>
    <w:lvl w:ilvl="0" w:tplc="D06A0CF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6724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966"/>
    <w:rsid w:val="001332F9"/>
    <w:rsid w:val="004E560A"/>
    <w:rsid w:val="009923AA"/>
    <w:rsid w:val="00A13CAA"/>
    <w:rsid w:val="00A14583"/>
    <w:rsid w:val="00B20F9F"/>
    <w:rsid w:val="00B663C7"/>
    <w:rsid w:val="00CD38E7"/>
    <w:rsid w:val="00D40024"/>
    <w:rsid w:val="00D62C4B"/>
    <w:rsid w:val="00E02565"/>
    <w:rsid w:val="00E139CC"/>
    <w:rsid w:val="00E71966"/>
    <w:rsid w:val="00FC4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CC6A8"/>
  <w15:chartTrackingRefBased/>
  <w15:docId w15:val="{F9E7672B-A362-4A76-B40E-37FF8894B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1966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val="pl"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71966"/>
    <w:pPr>
      <w:keepNext/>
      <w:keepLines/>
      <w:widowControl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pl-PL"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1966"/>
    <w:pPr>
      <w:keepNext/>
      <w:keepLines/>
      <w:widowControl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pl-PL"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1966"/>
    <w:pPr>
      <w:keepNext/>
      <w:keepLines/>
      <w:widowControl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pl-PL"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1966"/>
    <w:pPr>
      <w:keepNext/>
      <w:keepLines/>
      <w:widowControl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pl-PL"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1966"/>
    <w:pPr>
      <w:keepNext/>
      <w:keepLines/>
      <w:widowControl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pl-PL"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1966"/>
    <w:pPr>
      <w:keepNext/>
      <w:keepLines/>
      <w:widowControl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pl-PL"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1966"/>
    <w:pPr>
      <w:keepNext/>
      <w:keepLines/>
      <w:widowControl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pl-PL"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1966"/>
    <w:pPr>
      <w:keepNext/>
      <w:keepLines/>
      <w:widowControl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pl-PL"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1966"/>
    <w:pPr>
      <w:keepNext/>
      <w:keepLines/>
      <w:widowControl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pl-PL"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196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196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196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196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196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196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196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196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196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1966"/>
    <w:pPr>
      <w:widowControl/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val="pl-PL"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E719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1966"/>
    <w:pPr>
      <w:widowControl/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pl-PL"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E719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1966"/>
    <w:pPr>
      <w:widowControl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pl-PL"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E7196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1966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kern w:val="2"/>
      <w:sz w:val="22"/>
      <w:szCs w:val="22"/>
      <w:lang w:val="pl-PL"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E7196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1966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val="pl-PL"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196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1966"/>
    <w:rPr>
      <w:b/>
      <w:bCs/>
      <w:smallCaps/>
      <w:color w:val="0F4761" w:themeColor="accent1" w:themeShade="BF"/>
      <w:spacing w:val="5"/>
    </w:rPr>
  </w:style>
  <w:style w:type="character" w:customStyle="1" w:styleId="Footnote">
    <w:name w:val="Footnote_"/>
    <w:basedOn w:val="Domylnaczcionkaakapitu"/>
    <w:link w:val="Footnote0"/>
    <w:rsid w:val="00E71966"/>
    <w:rPr>
      <w:rFonts w:ascii="Arial" w:eastAsia="Arial" w:hAnsi="Arial" w:cs="Arial"/>
      <w:sz w:val="15"/>
      <w:szCs w:val="15"/>
      <w:shd w:val="clear" w:color="auto" w:fill="FFFFFF"/>
    </w:rPr>
  </w:style>
  <w:style w:type="character" w:customStyle="1" w:styleId="Tablecaption2">
    <w:name w:val="Table caption (2)_"/>
    <w:basedOn w:val="Domylnaczcionkaakapitu"/>
    <w:link w:val="Tablecaption20"/>
    <w:rsid w:val="00E71966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Tablecaption">
    <w:name w:val="Table caption_"/>
    <w:basedOn w:val="Domylnaczcionkaakapitu"/>
    <w:link w:val="Tablecaption0"/>
    <w:rsid w:val="00E71966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Bodytext">
    <w:name w:val="Body text_"/>
    <w:basedOn w:val="Domylnaczcionkaakapitu"/>
    <w:link w:val="Tekstpodstawowy1"/>
    <w:rsid w:val="00E71966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BodytextSpacing1pt">
    <w:name w:val="Body text + Spacing 1 pt"/>
    <w:basedOn w:val="Bodytext"/>
    <w:rsid w:val="00E71966"/>
    <w:rPr>
      <w:rFonts w:ascii="Arial" w:eastAsia="Arial" w:hAnsi="Arial" w:cs="Arial"/>
      <w:color w:val="000000"/>
      <w:spacing w:val="30"/>
      <w:w w:val="100"/>
      <w:position w:val="0"/>
      <w:sz w:val="19"/>
      <w:szCs w:val="19"/>
      <w:shd w:val="clear" w:color="auto" w:fill="FFFFFF"/>
      <w:lang w:val="pl"/>
    </w:rPr>
  </w:style>
  <w:style w:type="character" w:customStyle="1" w:styleId="Bodytext2">
    <w:name w:val="Body text (2)_"/>
    <w:basedOn w:val="Domylnaczcionkaakapitu"/>
    <w:link w:val="Bodytext20"/>
    <w:rsid w:val="00E71966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Footnote0">
    <w:name w:val="Footnote"/>
    <w:basedOn w:val="Normalny"/>
    <w:link w:val="Footnote"/>
    <w:rsid w:val="00E71966"/>
    <w:pPr>
      <w:shd w:val="clear" w:color="auto" w:fill="FFFFFF"/>
      <w:spacing w:line="0" w:lineRule="atLeast"/>
    </w:pPr>
    <w:rPr>
      <w:rFonts w:ascii="Arial" w:eastAsia="Arial" w:hAnsi="Arial" w:cs="Arial"/>
      <w:color w:val="auto"/>
      <w:kern w:val="2"/>
      <w:sz w:val="15"/>
      <w:szCs w:val="15"/>
      <w:lang w:val="pl-PL" w:eastAsia="en-US"/>
      <w14:ligatures w14:val="standardContextual"/>
    </w:rPr>
  </w:style>
  <w:style w:type="paragraph" w:customStyle="1" w:styleId="Tablecaption20">
    <w:name w:val="Table caption (2)"/>
    <w:basedOn w:val="Normalny"/>
    <w:link w:val="Tablecaption2"/>
    <w:rsid w:val="00E71966"/>
    <w:pPr>
      <w:shd w:val="clear" w:color="auto" w:fill="FFFFFF"/>
      <w:spacing w:line="0" w:lineRule="atLeast"/>
    </w:pPr>
    <w:rPr>
      <w:rFonts w:ascii="Arial" w:eastAsia="Arial" w:hAnsi="Arial" w:cs="Arial"/>
      <w:color w:val="auto"/>
      <w:kern w:val="2"/>
      <w:sz w:val="18"/>
      <w:szCs w:val="18"/>
      <w:lang w:val="pl-PL" w:eastAsia="en-US"/>
      <w14:ligatures w14:val="standardContextual"/>
    </w:rPr>
  </w:style>
  <w:style w:type="paragraph" w:customStyle="1" w:styleId="Tablecaption0">
    <w:name w:val="Table caption"/>
    <w:basedOn w:val="Normalny"/>
    <w:link w:val="Tablecaption"/>
    <w:rsid w:val="00E71966"/>
    <w:pPr>
      <w:shd w:val="clear" w:color="auto" w:fill="FFFFFF"/>
      <w:spacing w:line="230" w:lineRule="exact"/>
      <w:jc w:val="both"/>
    </w:pPr>
    <w:rPr>
      <w:rFonts w:ascii="Arial" w:eastAsia="Arial" w:hAnsi="Arial" w:cs="Arial"/>
      <w:color w:val="auto"/>
      <w:kern w:val="2"/>
      <w:sz w:val="19"/>
      <w:szCs w:val="19"/>
      <w:lang w:val="pl-PL" w:eastAsia="en-US"/>
      <w14:ligatures w14:val="standardContextual"/>
    </w:rPr>
  </w:style>
  <w:style w:type="paragraph" w:customStyle="1" w:styleId="Tekstpodstawowy1">
    <w:name w:val="Tekst podstawowy1"/>
    <w:basedOn w:val="Normalny"/>
    <w:link w:val="Bodytext"/>
    <w:rsid w:val="00E71966"/>
    <w:pPr>
      <w:shd w:val="clear" w:color="auto" w:fill="FFFFFF"/>
      <w:spacing w:line="0" w:lineRule="atLeast"/>
      <w:ind w:hanging="420"/>
    </w:pPr>
    <w:rPr>
      <w:rFonts w:ascii="Arial" w:eastAsia="Arial" w:hAnsi="Arial" w:cs="Arial"/>
      <w:color w:val="auto"/>
      <w:kern w:val="2"/>
      <w:sz w:val="19"/>
      <w:szCs w:val="19"/>
      <w:lang w:val="pl-PL" w:eastAsia="en-US"/>
      <w14:ligatures w14:val="standardContextual"/>
    </w:rPr>
  </w:style>
  <w:style w:type="paragraph" w:customStyle="1" w:styleId="Bodytext20">
    <w:name w:val="Body text (2)"/>
    <w:basedOn w:val="Normalny"/>
    <w:link w:val="Bodytext2"/>
    <w:rsid w:val="00E71966"/>
    <w:pPr>
      <w:shd w:val="clear" w:color="auto" w:fill="FFFFFF"/>
      <w:spacing w:line="0" w:lineRule="atLeast"/>
    </w:pPr>
    <w:rPr>
      <w:rFonts w:ascii="Arial" w:eastAsia="Arial" w:hAnsi="Arial" w:cs="Arial"/>
      <w:color w:val="auto"/>
      <w:kern w:val="2"/>
      <w:sz w:val="18"/>
      <w:szCs w:val="18"/>
      <w:lang w:val="pl-PL" w:eastAsia="en-US"/>
      <w14:ligatures w14:val="standardContextual"/>
    </w:rPr>
  </w:style>
  <w:style w:type="character" w:customStyle="1" w:styleId="Heading2">
    <w:name w:val="Heading #2_"/>
    <w:basedOn w:val="Domylnaczcionkaakapitu"/>
    <w:link w:val="Heading20"/>
    <w:rsid w:val="001332F9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Heading20">
    <w:name w:val="Heading #2"/>
    <w:basedOn w:val="Normalny"/>
    <w:link w:val="Heading2"/>
    <w:rsid w:val="001332F9"/>
    <w:pPr>
      <w:shd w:val="clear" w:color="auto" w:fill="FFFFFF"/>
      <w:spacing w:after="60" w:line="0" w:lineRule="atLeast"/>
      <w:jc w:val="both"/>
      <w:outlineLvl w:val="1"/>
    </w:pPr>
    <w:rPr>
      <w:rFonts w:ascii="Arial" w:eastAsia="Arial" w:hAnsi="Arial" w:cs="Arial"/>
      <w:color w:val="auto"/>
      <w:kern w:val="2"/>
      <w:sz w:val="18"/>
      <w:szCs w:val="18"/>
      <w:lang w:val="pl-PL"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556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Staniewska Magdalena</dc:creator>
  <cp:keywords/>
  <dc:description/>
  <cp:lastModifiedBy>Nawrot Magdalena</cp:lastModifiedBy>
  <cp:revision>2</cp:revision>
  <cp:lastPrinted>2024-07-30T09:41:00Z</cp:lastPrinted>
  <dcterms:created xsi:type="dcterms:W3CDTF">2024-07-30T08:28:00Z</dcterms:created>
  <dcterms:modified xsi:type="dcterms:W3CDTF">2024-08-06T06:13:00Z</dcterms:modified>
</cp:coreProperties>
</file>