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C667" w14:textId="77777777" w:rsidR="00F426EC" w:rsidRPr="00F426EC" w:rsidRDefault="00F426EC" w:rsidP="00F426EC">
      <w:pPr>
        <w:spacing w:after="0" w:line="240" w:lineRule="auto"/>
        <w:rPr>
          <w:rFonts w:cs="Open Sans"/>
          <w:sz w:val="18"/>
          <w:szCs w:val="18"/>
        </w:rPr>
      </w:pPr>
    </w:p>
    <w:p w14:paraId="51786C33" w14:textId="77777777" w:rsidR="00F426EC" w:rsidRPr="00F426EC" w:rsidRDefault="00F426EC" w:rsidP="00F426EC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F426EC">
        <w:rPr>
          <w:rFonts w:cs="Open Sans"/>
          <w:bCs/>
          <w:color w:val="000000" w:themeColor="text1"/>
          <w:sz w:val="18"/>
          <w:szCs w:val="18"/>
        </w:rPr>
        <w:t>Załącznik nr 2</w:t>
      </w:r>
    </w:p>
    <w:p w14:paraId="13DBBA85" w14:textId="77777777" w:rsidR="00F426EC" w:rsidRPr="00F426EC" w:rsidRDefault="00F426EC" w:rsidP="00F426EC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  <w:r w:rsidRPr="00F426EC">
        <w:rPr>
          <w:rFonts w:cs="Open Sans"/>
          <w:bCs/>
          <w:color w:val="000000" w:themeColor="text1"/>
          <w:sz w:val="18"/>
          <w:szCs w:val="18"/>
        </w:rPr>
        <w:t xml:space="preserve"> </w:t>
      </w:r>
    </w:p>
    <w:p w14:paraId="6F8F398F" w14:textId="77777777" w:rsidR="00F426EC" w:rsidRPr="00F426EC" w:rsidRDefault="00F426EC" w:rsidP="00F426EC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64A01A75" w14:textId="77777777" w:rsidR="00F426EC" w:rsidRPr="00F426EC" w:rsidRDefault="00F426EC" w:rsidP="00F426EC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F426EC">
        <w:rPr>
          <w:rFonts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6D23EFEA" w14:textId="77777777" w:rsidR="00F426EC" w:rsidRPr="00F426EC" w:rsidRDefault="00F426EC" w:rsidP="00F426EC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F426EC">
        <w:rPr>
          <w:rFonts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16B7D60D" w14:textId="77777777" w:rsidR="00F426EC" w:rsidRPr="00F426EC" w:rsidRDefault="00F426EC" w:rsidP="00F426EC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 w:themeColor="text1"/>
          <w:sz w:val="18"/>
          <w:szCs w:val="18"/>
        </w:rPr>
      </w:pPr>
    </w:p>
    <w:p w14:paraId="259B75E2" w14:textId="77777777" w:rsidR="00F426EC" w:rsidRPr="00F426EC" w:rsidRDefault="00F426EC" w:rsidP="00F426EC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 w:themeColor="text1"/>
          <w:sz w:val="18"/>
          <w:szCs w:val="18"/>
        </w:rPr>
      </w:pPr>
      <w:r w:rsidRPr="00F426EC">
        <w:rPr>
          <w:rFonts w:cs="Open Sans"/>
          <w:b/>
          <w:color w:val="000000" w:themeColor="text1"/>
          <w:sz w:val="18"/>
          <w:szCs w:val="18"/>
        </w:rPr>
        <w:t>OFERTA</w:t>
      </w:r>
    </w:p>
    <w:p w14:paraId="58062BAD" w14:textId="77777777" w:rsidR="00F426EC" w:rsidRPr="00F426EC" w:rsidRDefault="00F426EC" w:rsidP="00F426EC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 w:themeColor="text1"/>
          <w:sz w:val="18"/>
          <w:szCs w:val="18"/>
          <w:lang w:eastAsia="x-none"/>
        </w:rPr>
      </w:pPr>
    </w:p>
    <w:p w14:paraId="7FC67E1C" w14:textId="77777777" w:rsidR="00F426EC" w:rsidRPr="00F426EC" w:rsidRDefault="00F426EC" w:rsidP="00F426EC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F426EC">
        <w:rPr>
          <w:rFonts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CE0F872" w14:textId="77777777" w:rsidR="00F426EC" w:rsidRPr="00F426EC" w:rsidRDefault="00F426EC" w:rsidP="00F426EC">
      <w:pPr>
        <w:spacing w:after="0" w:line="240" w:lineRule="auto"/>
        <w:ind w:right="-46" w:firstLine="1"/>
        <w:jc w:val="center"/>
        <w:rPr>
          <w:rFonts w:cs="Open Sans"/>
          <w:color w:val="000000" w:themeColor="text1"/>
          <w:sz w:val="18"/>
          <w:szCs w:val="18"/>
        </w:rPr>
      </w:pPr>
      <w:r w:rsidRPr="00F426EC">
        <w:rPr>
          <w:rFonts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5DA82C6B" w14:textId="77777777" w:rsidR="00F426EC" w:rsidRPr="00F426EC" w:rsidRDefault="00F426EC" w:rsidP="00F426EC">
      <w:pPr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</w:p>
    <w:p w14:paraId="17BCDA38" w14:textId="77777777" w:rsidR="00F426EC" w:rsidRPr="00F426EC" w:rsidRDefault="00F426EC" w:rsidP="00F426EC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F426EC">
        <w:rPr>
          <w:rFonts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30C458C" w14:textId="77777777" w:rsidR="00F426EC" w:rsidRPr="00F426EC" w:rsidRDefault="00F426EC" w:rsidP="00F426EC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48D4F655" w14:textId="77777777" w:rsidR="00F426EC" w:rsidRPr="00F426EC" w:rsidRDefault="00F426EC" w:rsidP="00F426EC">
      <w:pPr>
        <w:spacing w:after="0" w:line="240" w:lineRule="auto"/>
        <w:rPr>
          <w:rFonts w:cs="Open Sans"/>
          <w:b/>
          <w:bCs/>
          <w:sz w:val="18"/>
          <w:szCs w:val="18"/>
        </w:rPr>
      </w:pPr>
      <w:r w:rsidRPr="00F426EC">
        <w:rPr>
          <w:rFonts w:cs="Open Sans"/>
          <w:color w:val="000000" w:themeColor="text1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F426EC">
        <w:rPr>
          <w:rFonts w:cs="Open Sans"/>
          <w:b/>
          <w:bCs/>
          <w:sz w:val="18"/>
          <w:szCs w:val="18"/>
        </w:rPr>
        <w:t>Budowa obiektów małej architektury, nawierzchni oraz nasadzenia drzew przy ul. Przebiśniegowej i ul. Niepołomickiej realizowane w ramach zadań BO 2023 pn.:</w:t>
      </w:r>
    </w:p>
    <w:p w14:paraId="2CFAF8FE" w14:textId="77777777" w:rsidR="00F426EC" w:rsidRPr="00F426EC" w:rsidRDefault="00F426EC" w:rsidP="00F426EC">
      <w:pPr>
        <w:pStyle w:val="Akapitzlist"/>
        <w:numPr>
          <w:ilvl w:val="0"/>
          <w:numId w:val="42"/>
        </w:numPr>
        <w:ind w:left="426" w:hanging="426"/>
        <w:rPr>
          <w:rFonts w:ascii="Open Sans" w:hAnsi="Open Sans" w:cs="Open Sans"/>
          <w:b/>
          <w:bCs/>
          <w:sz w:val="18"/>
          <w:szCs w:val="18"/>
        </w:rPr>
      </w:pPr>
      <w:r w:rsidRPr="00F426EC">
        <w:rPr>
          <w:rFonts w:ascii="Open Sans" w:hAnsi="Open Sans" w:cs="Open Sans"/>
          <w:b/>
          <w:bCs/>
          <w:sz w:val="18"/>
          <w:szCs w:val="18"/>
        </w:rPr>
        <w:t>„Skwer Przebiśniegowa – Etap II – miejsce relaksu dla mieszkańców”,</w:t>
      </w:r>
    </w:p>
    <w:p w14:paraId="332EE125" w14:textId="77777777" w:rsidR="00F426EC" w:rsidRPr="00F426EC" w:rsidRDefault="00F426EC" w:rsidP="00F426EC">
      <w:pPr>
        <w:pStyle w:val="Akapitzlist"/>
        <w:numPr>
          <w:ilvl w:val="0"/>
          <w:numId w:val="42"/>
        </w:numPr>
        <w:ind w:left="426" w:hanging="426"/>
        <w:rPr>
          <w:rFonts w:ascii="Open Sans" w:hAnsi="Open Sans" w:cs="Open Sans"/>
          <w:b/>
          <w:bCs/>
          <w:sz w:val="18"/>
          <w:szCs w:val="18"/>
        </w:rPr>
      </w:pPr>
      <w:r w:rsidRPr="00F426EC">
        <w:rPr>
          <w:rFonts w:ascii="Open Sans" w:hAnsi="Open Sans" w:cs="Open Sans"/>
          <w:b/>
          <w:bCs/>
          <w:sz w:val="18"/>
          <w:szCs w:val="18"/>
        </w:rPr>
        <w:t>„Zielony Skwer Przebiśniegowa / Niepołomicka – Etap II”.</w:t>
      </w:r>
    </w:p>
    <w:p w14:paraId="28801D1D" w14:textId="77777777" w:rsidR="00F426EC" w:rsidRPr="00F426EC" w:rsidRDefault="00F426EC" w:rsidP="00F426EC">
      <w:pPr>
        <w:pStyle w:val="Default"/>
        <w:jc w:val="both"/>
        <w:rPr>
          <w:color w:val="000000" w:themeColor="text1"/>
          <w:sz w:val="18"/>
          <w:szCs w:val="18"/>
          <w:lang w:val="pl-PL"/>
        </w:rPr>
      </w:pPr>
    </w:p>
    <w:p w14:paraId="55E99EC0" w14:textId="77777777" w:rsidR="00F426EC" w:rsidRPr="00F426EC" w:rsidRDefault="00F426EC" w:rsidP="00F426EC">
      <w:pPr>
        <w:numPr>
          <w:ilvl w:val="0"/>
          <w:numId w:val="38"/>
        </w:numPr>
        <w:tabs>
          <w:tab w:val="right" w:pos="8931"/>
        </w:tabs>
        <w:spacing w:after="0" w:line="276" w:lineRule="auto"/>
        <w:ind w:left="284" w:right="-46" w:hanging="284"/>
        <w:contextualSpacing/>
        <w:rPr>
          <w:rFonts w:cs="Open Sans"/>
          <w:bCs/>
          <w:color w:val="000000" w:themeColor="text1"/>
          <w:sz w:val="18"/>
          <w:szCs w:val="18"/>
        </w:rPr>
      </w:pPr>
      <w:r w:rsidRPr="00F426EC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F426EC">
        <w:rPr>
          <w:rFonts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........................................................................................... zł brutto.</w:t>
      </w:r>
    </w:p>
    <w:p w14:paraId="7E7C14F2" w14:textId="77777777" w:rsidR="00F426EC" w:rsidRPr="00F426EC" w:rsidRDefault="00F426EC" w:rsidP="00F426EC">
      <w:pPr>
        <w:numPr>
          <w:ilvl w:val="0"/>
          <w:numId w:val="38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F426EC">
        <w:rPr>
          <w:rFonts w:eastAsia="Times New Roman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793C8903" w14:textId="77777777" w:rsidR="00F426EC" w:rsidRPr="00F426EC" w:rsidRDefault="00F426EC" w:rsidP="00F426EC">
      <w:pPr>
        <w:numPr>
          <w:ilvl w:val="0"/>
          <w:numId w:val="38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F426EC">
        <w:rPr>
          <w:rFonts w:eastAsia="Times New Roman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F426EC">
        <w:rPr>
          <w:rFonts w:eastAsia="Times New Roman" w:cs="Open Sans"/>
          <w:color w:val="000000" w:themeColor="text1"/>
          <w:sz w:val="18"/>
          <w:szCs w:val="18"/>
        </w:rPr>
        <w:br/>
      </w:r>
      <w:r w:rsidRPr="00F426EC">
        <w:rPr>
          <w:rFonts w:eastAsiaTheme="minorHAnsi" w:cs="Open Sans"/>
          <w:color w:val="000000" w:themeColor="text1"/>
          <w:sz w:val="18"/>
          <w:szCs w:val="18"/>
        </w:rPr>
        <w:t xml:space="preserve">w zw. z art. 7 ust. 9  </w:t>
      </w:r>
      <w:r w:rsidRPr="00F426EC">
        <w:rPr>
          <w:rFonts w:eastAsia="Times New Roman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2613718" w14:textId="77777777" w:rsidR="00F426EC" w:rsidRPr="00F426EC" w:rsidRDefault="00F426EC" w:rsidP="00F426EC">
      <w:pPr>
        <w:numPr>
          <w:ilvl w:val="0"/>
          <w:numId w:val="38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F426EC">
        <w:rPr>
          <w:rFonts w:eastAsia="Times New Roman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</w:t>
      </w:r>
      <w:r w:rsidRPr="00F426EC">
        <w:rPr>
          <w:rFonts w:eastAsia="Times New Roman" w:cs="Open Sans"/>
          <w:color w:val="000000" w:themeColor="text1"/>
          <w:sz w:val="18"/>
          <w:szCs w:val="18"/>
        </w:rPr>
        <w:br/>
        <w:t xml:space="preserve">i realizacji umowy z Dyrekcją Rozbudowy Miasta Gdańska w Gdańsku (Zamawiającym), zobowiązuję się do wypełniania związanych z nią obowiązków informacyjnych, przewidzianych w art. 13 i 14 RODO. </w:t>
      </w:r>
    </w:p>
    <w:p w14:paraId="068B6911" w14:textId="77777777" w:rsidR="00F426EC" w:rsidRPr="00F426EC" w:rsidRDefault="00F426EC" w:rsidP="00F426EC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F426EC" w:rsidRPr="00F426EC" w14:paraId="1F784B3B" w14:textId="77777777" w:rsidTr="0052033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6062" w14:textId="77777777" w:rsidR="00F426EC" w:rsidRPr="00F426EC" w:rsidRDefault="00F426EC" w:rsidP="00F426EC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426EC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53B7" w14:textId="77777777" w:rsidR="00F426EC" w:rsidRPr="00F426EC" w:rsidRDefault="00F426EC" w:rsidP="00F426E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F426EC" w:rsidRPr="00F426EC" w14:paraId="1F1FB802" w14:textId="77777777" w:rsidTr="0052033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EACF4D" w14:textId="77777777" w:rsidR="00F426EC" w:rsidRPr="00F426EC" w:rsidRDefault="00F426EC" w:rsidP="00F426E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426EC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F426EC" w:rsidRPr="00F426EC" w14:paraId="7920CEF9" w14:textId="77777777" w:rsidTr="0052033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E2E1F2" w14:textId="77777777" w:rsidR="00F426EC" w:rsidRPr="00F426EC" w:rsidRDefault="00F426EC" w:rsidP="00F426EC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426EC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02C3C1" w14:textId="77777777" w:rsidR="00F426EC" w:rsidRPr="00F426EC" w:rsidRDefault="00F426EC" w:rsidP="00F426E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426EC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1C777D" w14:textId="77777777" w:rsidR="00F426EC" w:rsidRPr="00F426EC" w:rsidRDefault="00F426EC" w:rsidP="00F426E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426EC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F426EC" w:rsidRPr="00F426EC" w14:paraId="4465686D" w14:textId="77777777" w:rsidTr="0052033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2695" w14:textId="77777777" w:rsidR="00F426EC" w:rsidRPr="00F426EC" w:rsidRDefault="00F426EC" w:rsidP="00F426E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1358" w14:textId="77777777" w:rsidR="00F426EC" w:rsidRPr="00F426EC" w:rsidRDefault="00F426EC" w:rsidP="00F426E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27E" w14:textId="77777777" w:rsidR="00F426EC" w:rsidRPr="00F426EC" w:rsidRDefault="00F426EC" w:rsidP="00F426E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163F079" w14:textId="77777777" w:rsidR="00F426EC" w:rsidRPr="00F426EC" w:rsidRDefault="00F426EC" w:rsidP="00F426EC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bookmarkStart w:id="0" w:name="_Hlk5960652"/>
    </w:p>
    <w:p w14:paraId="720D0162" w14:textId="77777777" w:rsidR="00F426EC" w:rsidRPr="00F426EC" w:rsidRDefault="00F426EC" w:rsidP="00F426EC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77FB0BFA" w14:textId="77777777" w:rsidR="00F426EC" w:rsidRDefault="00F426EC" w:rsidP="00F426EC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4685846" w14:textId="77777777" w:rsidR="006753E2" w:rsidRDefault="006753E2" w:rsidP="00F426EC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283032A" w14:textId="77777777" w:rsidR="006753E2" w:rsidRPr="00F426EC" w:rsidRDefault="006753E2" w:rsidP="00F426EC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37F68C80" w14:textId="77777777" w:rsidR="00F426EC" w:rsidRPr="00F426EC" w:rsidRDefault="00F426EC" w:rsidP="00F426EC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0878ECCF" w14:textId="77777777" w:rsidR="00F426EC" w:rsidRPr="00F426EC" w:rsidRDefault="00F426EC" w:rsidP="00F426EC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F426EC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222180AA" w14:textId="77777777" w:rsidR="00F426EC" w:rsidRPr="00F426EC" w:rsidRDefault="00F426EC" w:rsidP="00F426EC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F426EC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A51CDD3" w14:textId="77777777" w:rsidR="00F426EC" w:rsidRPr="00F426EC" w:rsidRDefault="00F426EC" w:rsidP="00F426E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F426EC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F426EC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F521037" w14:textId="77777777" w:rsidR="00F426EC" w:rsidRPr="00F426EC" w:rsidRDefault="00F426EC" w:rsidP="00F426EC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A44CB7E" w14:textId="77777777" w:rsidR="00F426EC" w:rsidRPr="00F426EC" w:rsidRDefault="00F426EC" w:rsidP="00F426EC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F426EC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F426EC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F426EC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F426EC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F426EC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F426EC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F426EC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F426EC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3C3FA5D9" w14:textId="77777777" w:rsidR="00F426EC" w:rsidRPr="00F426EC" w:rsidRDefault="00F426EC" w:rsidP="00F426EC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F426EC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F426EC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70CA4015" w14:textId="77777777" w:rsidR="00F426EC" w:rsidRPr="00F426EC" w:rsidRDefault="00F426EC" w:rsidP="00F426EC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F426EC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1A09660F" w14:textId="77777777" w:rsidR="00F426EC" w:rsidRPr="00F426EC" w:rsidRDefault="00F426EC" w:rsidP="00F426EC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759D0DCF" w14:textId="77777777" w:rsidR="00F426EC" w:rsidRPr="00F426EC" w:rsidRDefault="00F426EC" w:rsidP="00F426EC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527BF87" w14:textId="77777777" w:rsidR="00F426EC" w:rsidRPr="00F426EC" w:rsidRDefault="00F426EC" w:rsidP="00F426EC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0EB654E" w14:textId="77777777" w:rsidR="00F426EC" w:rsidRPr="00F426EC" w:rsidRDefault="00F426EC" w:rsidP="00F426EC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19A0AD8" w14:textId="77777777" w:rsidR="00F426EC" w:rsidRPr="00F426EC" w:rsidRDefault="00F426EC" w:rsidP="00F426EC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D9EF26F" w14:textId="77777777" w:rsidR="00F426EC" w:rsidRPr="00F426EC" w:rsidRDefault="00F426EC" w:rsidP="00F426EC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05C77C32" w14:textId="77777777" w:rsidR="00F426EC" w:rsidRPr="00F426EC" w:rsidRDefault="00F426EC" w:rsidP="00F426EC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50F444FB" w14:textId="77777777" w:rsidR="00F426EC" w:rsidRPr="00F426EC" w:rsidRDefault="00F426EC" w:rsidP="00F426EC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6074193" w14:textId="77777777" w:rsidR="00F426EC" w:rsidRPr="00F426EC" w:rsidRDefault="00F426EC" w:rsidP="00F426EC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1F6B8FED" w14:textId="77777777" w:rsidR="00F426EC" w:rsidRPr="00F426EC" w:rsidRDefault="00F426EC" w:rsidP="00F426EC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C7D43AC" w14:textId="77777777" w:rsidR="00F426EC" w:rsidRPr="00F426EC" w:rsidRDefault="00F426EC" w:rsidP="00F426EC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C9A0FBF" w14:textId="77777777" w:rsidR="00F426EC" w:rsidRPr="00F426EC" w:rsidRDefault="00F426EC" w:rsidP="00F426EC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6D5B12BD" w14:textId="77777777" w:rsidR="00F426EC" w:rsidRPr="00F426EC" w:rsidRDefault="00F426EC" w:rsidP="00F426EC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RODO.</w:t>
      </w:r>
    </w:p>
    <w:p w14:paraId="2AD0D3BE" w14:textId="259B117A" w:rsidR="00F426EC" w:rsidRPr="0037558A" w:rsidRDefault="00F426EC" w:rsidP="00F426EC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cs="Open Sans"/>
          <w:sz w:val="18"/>
          <w:szCs w:val="18"/>
        </w:rPr>
      </w:pPr>
      <w:r w:rsidRPr="00F426EC">
        <w:rPr>
          <w:rFonts w:eastAsia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bookmarkEnd w:id="0"/>
      <w:r w:rsidRPr="00F426EC">
        <w:rPr>
          <w:rFonts w:eastAsia="Open Sans" w:cs="Open Sans"/>
          <w:color w:val="000000"/>
          <w:sz w:val="18"/>
          <w:szCs w:val="18"/>
          <w:lang w:eastAsia="pl-PL"/>
        </w:rPr>
        <w:t>.</w:t>
      </w:r>
    </w:p>
    <w:sectPr w:rsidR="00F426EC" w:rsidRPr="0037558A" w:rsidSect="000F16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BAC3" w14:textId="77777777" w:rsidR="000F16C4" w:rsidRDefault="000F16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FDAC" w14:textId="77777777" w:rsidR="000F16C4" w:rsidRDefault="000F1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669" w14:textId="77777777" w:rsidR="000F16C4" w:rsidRDefault="000F16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7D5AB055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0F16C4">
      <w:rPr>
        <w:rFonts w:cs="Open Sans"/>
        <w:b/>
        <w:sz w:val="18"/>
      </w:rPr>
      <w:t>18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DC77AF">
      <w:rPr>
        <w:rFonts w:cs="Open Sans"/>
        <w:b/>
        <w:sz w:val="18"/>
      </w:rPr>
      <w:t>.</w:t>
    </w:r>
    <w:r w:rsidR="000F16C4">
      <w:rPr>
        <w:rFonts w:cs="Open Sans"/>
        <w:b/>
        <w:sz w:val="18"/>
      </w:rPr>
      <w:t>15</w:t>
    </w:r>
    <w:r w:rsidR="00DC77AF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8A5AEF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/MN</w:t>
    </w:r>
  </w:p>
  <w:p w14:paraId="57323B22" w14:textId="66043B45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0F16C4">
      <w:rPr>
        <w:rFonts w:cs="Open Sans"/>
        <w:b/>
        <w:sz w:val="18"/>
      </w:rPr>
      <w:t>17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8A5AEF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7AE6" w14:textId="77777777" w:rsidR="000F16C4" w:rsidRDefault="000F16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A54F21"/>
    <w:multiLevelType w:val="hybridMultilevel"/>
    <w:tmpl w:val="DEE6B9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0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8"/>
  </w:num>
  <w:num w:numId="2" w16cid:durableId="1147285296">
    <w:abstractNumId w:val="37"/>
  </w:num>
  <w:num w:numId="3" w16cid:durableId="318536127">
    <w:abstractNumId w:val="45"/>
  </w:num>
  <w:num w:numId="4" w16cid:durableId="1490249189">
    <w:abstractNumId w:val="44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30"/>
  </w:num>
  <w:num w:numId="8" w16cid:durableId="1641493603">
    <w:abstractNumId w:val="32"/>
  </w:num>
  <w:num w:numId="9" w16cid:durableId="669602352">
    <w:abstractNumId w:val="36"/>
  </w:num>
  <w:num w:numId="10" w16cid:durableId="67853360">
    <w:abstractNumId w:val="33"/>
  </w:num>
  <w:num w:numId="11" w16cid:durableId="1879319291">
    <w:abstractNumId w:val="40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4"/>
  </w:num>
  <w:num w:numId="15" w16cid:durableId="1435830099">
    <w:abstractNumId w:val="31"/>
  </w:num>
  <w:num w:numId="16" w16cid:durableId="37539885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8"/>
  </w:num>
  <w:num w:numId="26" w16cid:durableId="989677676">
    <w:abstractNumId w:val="27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9"/>
  </w:num>
  <w:num w:numId="31" w16cid:durableId="1948736018">
    <w:abstractNumId w:val="10"/>
  </w:num>
  <w:num w:numId="32" w16cid:durableId="1141773172">
    <w:abstractNumId w:val="28"/>
  </w:num>
  <w:num w:numId="33" w16cid:durableId="1779106575">
    <w:abstractNumId w:val="29"/>
  </w:num>
  <w:num w:numId="34" w16cid:durableId="6863250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7"/>
  </w:num>
  <w:num w:numId="36" w16cid:durableId="1860317309">
    <w:abstractNumId w:val="24"/>
  </w:num>
  <w:num w:numId="37" w16cid:durableId="740982239">
    <w:abstractNumId w:val="15"/>
  </w:num>
  <w:num w:numId="38" w16cid:durableId="406341992">
    <w:abstractNumId w:val="43"/>
  </w:num>
  <w:num w:numId="39" w16cid:durableId="1741638526">
    <w:abstractNumId w:val="46"/>
  </w:num>
  <w:num w:numId="40" w16cid:durableId="1864974675">
    <w:abstractNumId w:val="16"/>
  </w:num>
  <w:num w:numId="41" w16cid:durableId="1476141984">
    <w:abstractNumId w:val="14"/>
  </w:num>
  <w:num w:numId="42" w16cid:durableId="114072904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16C4"/>
    <w:rsid w:val="000F21AF"/>
    <w:rsid w:val="000F435E"/>
    <w:rsid w:val="00103F60"/>
    <w:rsid w:val="00105BE1"/>
    <w:rsid w:val="0011401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7558A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3E2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359A4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5AE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17C45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C77AF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426EC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,List Paragraph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xl22">
    <w:name w:val="xl22"/>
    <w:basedOn w:val="Normalny"/>
    <w:rsid w:val="0011401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Cs w:val="20"/>
      <w:lang w:val="en-US"/>
    </w:rPr>
  </w:style>
  <w:style w:type="paragraph" w:customStyle="1" w:styleId="Default">
    <w:name w:val="Default"/>
    <w:rsid w:val="00F426E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418</cp:revision>
  <cp:lastPrinted>2020-10-29T11:28:00Z</cp:lastPrinted>
  <dcterms:created xsi:type="dcterms:W3CDTF">2020-10-21T10:28:00Z</dcterms:created>
  <dcterms:modified xsi:type="dcterms:W3CDTF">2024-02-07T06:14:00Z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