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2008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9D107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3AF222EA" w14:textId="0E55F8C2" w:rsidR="00412D33" w:rsidRPr="009D107C" w:rsidRDefault="00412D33" w:rsidP="00412D33">
      <w:pPr>
        <w:spacing w:after="0" w:line="240" w:lineRule="auto"/>
        <w:ind w:left="4820"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9D107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76324A50" w14:textId="77777777" w:rsidR="00412D33" w:rsidRPr="009D107C" w:rsidRDefault="00412D33" w:rsidP="00412D3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9D107C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0259E111" w14:textId="77777777" w:rsidR="00412D33" w:rsidRPr="009D107C" w:rsidRDefault="00412D33" w:rsidP="00412D3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9D107C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4D1C0258" w14:textId="77777777" w:rsidR="00412D33" w:rsidRPr="009D107C" w:rsidRDefault="00412D33" w:rsidP="00412D3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692DA83" w14:textId="77777777" w:rsidR="00412D33" w:rsidRPr="009D107C" w:rsidRDefault="00412D33" w:rsidP="00412D33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9D107C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0AD5BDB1" w14:textId="77777777" w:rsidR="00412D33" w:rsidRPr="009D107C" w:rsidRDefault="00412D33" w:rsidP="00412D3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44DAEA92" w14:textId="77777777" w:rsidR="00412D33" w:rsidRPr="009D107C" w:rsidRDefault="00412D33" w:rsidP="00412D3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9D107C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1D65B084" w14:textId="77777777" w:rsidR="00412D33" w:rsidRPr="009D107C" w:rsidRDefault="00412D33" w:rsidP="00412D3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9D107C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61318ABF" w14:textId="77777777" w:rsidR="00412D33" w:rsidRPr="009D107C" w:rsidRDefault="00412D33" w:rsidP="00412D3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4A4B693" w14:textId="77777777" w:rsidR="00412D33" w:rsidRPr="009D107C" w:rsidRDefault="00412D33" w:rsidP="00412D3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9D107C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7DFD0289" w14:textId="77777777" w:rsidR="00412D33" w:rsidRPr="009D107C" w:rsidRDefault="00412D33" w:rsidP="00412D3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E573981" w14:textId="77777777" w:rsidR="00412D33" w:rsidRPr="009D107C" w:rsidRDefault="00412D33" w:rsidP="00412D3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9D107C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9D107C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/>
        </w:rPr>
        <w:t>opracowanie koncepcji programowo-przestrzennej budowy bezkolizyjnego przekroczenia magistrali kolejowej E-65 (linii kolejowej nr 9) w rejonie ul. Bocznej w Gdańsku.</w:t>
      </w:r>
    </w:p>
    <w:p w14:paraId="2345EDE5" w14:textId="77777777" w:rsidR="00412D33" w:rsidRPr="009D107C" w:rsidRDefault="00412D33" w:rsidP="00412D33">
      <w:pPr>
        <w:spacing w:after="0" w:line="240" w:lineRule="auto"/>
        <w:ind w:left="426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C4308C" w14:textId="77777777" w:rsidR="00412D33" w:rsidRPr="009D107C" w:rsidRDefault="00412D33" w:rsidP="00412D33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9D107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9D107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1D875A35" w14:textId="77777777" w:rsidR="00412D33" w:rsidRPr="009D107C" w:rsidRDefault="00412D33" w:rsidP="00412D33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412D33" w:rsidRPr="009D107C" w14:paraId="4E98DCBC" w14:textId="77777777" w:rsidTr="00A43AAE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5395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5B0A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554A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412D33" w:rsidRPr="009D107C" w14:paraId="0174A0FB" w14:textId="77777777" w:rsidTr="00A43AAE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95904DE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71C9A0E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F4EEA05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</w:tr>
      <w:tr w:rsidR="00412D33" w:rsidRPr="00412D33" w14:paraId="3787B10E" w14:textId="77777777" w:rsidTr="00A43AAE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06485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D2A06" w14:textId="77777777" w:rsidR="00412D33" w:rsidRPr="009D107C" w:rsidRDefault="00412D33" w:rsidP="00A43AAE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 Przedmiot odbioru:</w:t>
            </w:r>
          </w:p>
          <w:p w14:paraId="0CB1CFD2" w14:textId="77777777" w:rsidR="00412D33" w:rsidRPr="009D107C" w:rsidRDefault="00412D33" w:rsidP="00A43AA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9D107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Koncepcja programowo-przestrzenna wraz z uzgodnieniem PLK S.A., przedmiarami robót i kosztorysami szacunkowymi oraz potwierdzeniem przeprowadzenia konsultacji społecznych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224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12D33" w:rsidRPr="00412D33" w14:paraId="1DEC9A1A" w14:textId="77777777" w:rsidTr="00A43AAE">
        <w:trPr>
          <w:cantSplit/>
          <w:trHeight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045D8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44E8D" w14:textId="77777777" w:rsidR="00412D33" w:rsidRPr="009D107C" w:rsidRDefault="00412D33" w:rsidP="00A43AAE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II Przedmiot odbioru: </w:t>
            </w:r>
          </w:p>
          <w:p w14:paraId="00666466" w14:textId="77777777" w:rsidR="00412D33" w:rsidRPr="009D107C" w:rsidRDefault="00412D33" w:rsidP="00A43AA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9D107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Pozyskanie pozostałych pozytywnych opinii do koncepcji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4331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12D33" w:rsidRPr="009D107C" w14:paraId="3AFC710E" w14:textId="77777777" w:rsidTr="00A43AAE">
        <w:trPr>
          <w:cantSplit/>
          <w:trHeight w:val="692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9D82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3154" w14:textId="77777777" w:rsidR="00412D33" w:rsidRPr="009D107C" w:rsidRDefault="00412D33" w:rsidP="00A43AA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18A0493" w14:textId="77777777" w:rsidR="00412D33" w:rsidRPr="009D107C" w:rsidRDefault="00412D33" w:rsidP="00412D33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6DE30C1" w14:textId="77777777" w:rsidR="00412D33" w:rsidRPr="009D107C" w:rsidRDefault="00412D33" w:rsidP="00412D33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9D107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5011C2E" w14:textId="77777777" w:rsidR="00412D33" w:rsidRPr="009D107C" w:rsidRDefault="00412D33" w:rsidP="00412D33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9D107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D107C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9D107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6A2DB4E" w14:textId="77777777" w:rsidR="00412D33" w:rsidRPr="009D107C" w:rsidRDefault="00412D33" w:rsidP="00412D33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9D107C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9D107C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  <w:t>o udzielenie zamówienia nie zachodzi żadna z podstaw wykluczenia przewidzianych w Zaproszeniu do złożenia oferty.</w:t>
      </w:r>
    </w:p>
    <w:p w14:paraId="30C3FF37" w14:textId="77777777" w:rsidR="00412D33" w:rsidRPr="009D107C" w:rsidRDefault="00412D33" w:rsidP="00412D33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9D107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A22A1D4" w14:textId="77777777" w:rsidR="00412D33" w:rsidRPr="009D107C" w:rsidRDefault="00412D33" w:rsidP="00412D33">
      <w:pPr>
        <w:pStyle w:val="Akapitzlist"/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DA73717" w14:textId="77777777" w:rsidR="00412D33" w:rsidRPr="009D107C" w:rsidRDefault="00412D33" w:rsidP="00412D3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412D33" w:rsidRPr="00412D33" w14:paraId="51FBE603" w14:textId="77777777" w:rsidTr="00A43AAE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F95343" w14:textId="77777777" w:rsidR="00412D33" w:rsidRPr="009D107C" w:rsidRDefault="00412D33" w:rsidP="00A43AA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412D33" w:rsidRPr="009D107C" w14:paraId="6CB7AA3A" w14:textId="77777777" w:rsidTr="00A43AAE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B3F587" w14:textId="77777777" w:rsidR="00412D33" w:rsidRPr="009D107C" w:rsidRDefault="00412D33" w:rsidP="00A43AA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DF2038" w14:textId="77777777" w:rsidR="00412D33" w:rsidRPr="009D107C" w:rsidRDefault="00412D33" w:rsidP="00A43AA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E3FEED" w14:textId="77777777" w:rsidR="00412D33" w:rsidRPr="009D107C" w:rsidRDefault="00412D33" w:rsidP="00A43AA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D107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412D33" w:rsidRPr="009D107C" w14:paraId="448A3490" w14:textId="77777777" w:rsidTr="00A43AAE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4FF" w14:textId="77777777" w:rsidR="00412D33" w:rsidRPr="009D107C" w:rsidRDefault="00412D33" w:rsidP="00A43AA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3346" w14:textId="77777777" w:rsidR="00412D33" w:rsidRPr="009D107C" w:rsidRDefault="00412D33" w:rsidP="00A43AA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00F" w14:textId="77777777" w:rsidR="00412D33" w:rsidRPr="009D107C" w:rsidRDefault="00412D33" w:rsidP="00A43AA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50F4E7C" w14:textId="77777777" w:rsidR="00412D33" w:rsidRPr="009D107C" w:rsidRDefault="00412D33" w:rsidP="00412D33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412D33" w:rsidRPr="00412D33" w14:paraId="112193DB" w14:textId="77777777" w:rsidTr="00A43AAE">
        <w:tc>
          <w:tcPr>
            <w:tcW w:w="9066" w:type="dxa"/>
          </w:tcPr>
          <w:p w14:paraId="37429A2D" w14:textId="77777777" w:rsidR="00412D33" w:rsidRPr="009D107C" w:rsidRDefault="00412D33" w:rsidP="00A4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9D107C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 xml:space="preserve">Uwaga !   Wymagany kwalifikowany podpis elektroniczny lub podpis zaufany lub podpis osobisty lub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br/>
            </w:r>
            <w:r w:rsidRPr="009D107C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(w przypadku przekazywania skanu oferty sporządzonej w formie pisemnej) podpis własnoręczny</w:t>
            </w:r>
          </w:p>
        </w:tc>
      </w:tr>
    </w:tbl>
    <w:p w14:paraId="5031F46D" w14:textId="77777777" w:rsidR="00412D33" w:rsidRPr="009D107C" w:rsidRDefault="00412D33" w:rsidP="00412D3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7AD875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ECED8B2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05BF67C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0BDA5F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8C55ADC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3B7693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40B846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A2B39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8902B8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3A44F4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742500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BC3B42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3A06AE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1F016D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5867FA0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DAEC79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0AEC583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BDBE71E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E2A09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DF87B2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6564C5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7D7C0BF" w14:textId="77777777" w:rsidR="00412D33" w:rsidRPr="009D107C" w:rsidRDefault="00412D33" w:rsidP="00412D3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2B7A61A0" w14:textId="77777777" w:rsidR="00F76BC4" w:rsidRDefault="00F76BC4"/>
    <w:sectPr w:rsidR="00F76BC4" w:rsidSect="00412D33">
      <w:headerReference w:type="default" r:id="rId5"/>
      <w:foot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C5DCD" w14:textId="77777777" w:rsidR="00412D33" w:rsidRPr="003F7B41" w:rsidRDefault="00412D33" w:rsidP="00CB2072">
            <w:pPr>
              <w:pStyle w:val="Stopka"/>
              <w:jc w:val="right"/>
              <w:rPr>
                <w:lang w:val="pl-PL"/>
              </w:rPr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3F7B41">
              <w:rPr>
                <w:b/>
                <w:bCs/>
                <w:sz w:val="14"/>
                <w:szCs w:val="14"/>
                <w:lang w:val="pl-PL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3F7B41">
              <w:rPr>
                <w:b/>
                <w:bCs/>
                <w:sz w:val="14"/>
                <w:szCs w:val="14"/>
                <w:lang w:val="pl-PL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4763ED" w14:textId="77777777" w:rsidR="00412D33" w:rsidRPr="003F7B41" w:rsidRDefault="00412D33" w:rsidP="00CB2072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347F1C31" wp14:editId="0B694C0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7B41">
      <w:rPr>
        <w:b/>
        <w:sz w:val="14"/>
        <w:lang w:val="pl-PL"/>
      </w:rPr>
      <w:t>Dyrekcja Rozbudowy Miasta Gdańska</w:t>
    </w:r>
    <w:r w:rsidRPr="003F7B41">
      <w:rPr>
        <w:sz w:val="14"/>
        <w:lang w:val="pl-PL"/>
      </w:rPr>
      <w:t xml:space="preserve"> | Biuro Zamówień Publicznych | ul. Żaglowa 11 | 80-560 Gdańsk</w:t>
    </w:r>
  </w:p>
  <w:p w14:paraId="2BD16EDD" w14:textId="77777777" w:rsidR="00412D33" w:rsidRPr="003F7B41" w:rsidRDefault="00412D33" w:rsidP="00CB2072">
    <w:pPr>
      <w:pStyle w:val="Stopka"/>
      <w:rPr>
        <w:lang w:val="pl-PL"/>
      </w:rPr>
    </w:pPr>
    <w:r w:rsidRPr="003F7B41">
      <w:rPr>
        <w:sz w:val="14"/>
        <w:lang w:val="pl-PL"/>
      </w:rPr>
      <w:t>tel.</w:t>
    </w:r>
    <w:r w:rsidRPr="003F7B41">
      <w:rPr>
        <w:lang w:val="pl-PL"/>
      </w:rPr>
      <w:t xml:space="preserve"> </w:t>
    </w:r>
    <w:r w:rsidRPr="003F7B41">
      <w:rPr>
        <w:sz w:val="14"/>
        <w:lang w:val="pl-PL"/>
      </w:rPr>
      <w:t>58 320-51-00 | fax 58 320-51-05 | drmg@gdansk.gda.pl | www.drmg.gdansk.pl</w:t>
    </w:r>
  </w:p>
  <w:p w14:paraId="1C96E031" w14:textId="77777777" w:rsidR="00412D33" w:rsidRPr="00B03112" w:rsidRDefault="00412D33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B43B1" w14:textId="77777777" w:rsidR="00412D33" w:rsidRDefault="00412D33" w:rsidP="00631254">
    <w:pPr>
      <w:pStyle w:val="Nagwek"/>
    </w:pPr>
  </w:p>
  <w:p w14:paraId="1BA09460" w14:textId="77777777" w:rsidR="00412D33" w:rsidRDefault="00412D33" w:rsidP="00631254">
    <w:pPr>
      <w:pStyle w:val="Nagwek"/>
    </w:pPr>
  </w:p>
  <w:p w14:paraId="7A68F941" w14:textId="77777777" w:rsidR="00412D33" w:rsidRDefault="00412D33" w:rsidP="00631254">
    <w:pPr>
      <w:pStyle w:val="Nagwek"/>
    </w:pPr>
  </w:p>
  <w:p w14:paraId="282F3B06" w14:textId="77777777" w:rsidR="00412D33" w:rsidRDefault="00412D33" w:rsidP="00032B8E">
    <w:pPr>
      <w:spacing w:after="0"/>
      <w:rPr>
        <w:rFonts w:cs="Open Sans"/>
        <w:b/>
        <w:sz w:val="18"/>
      </w:rPr>
    </w:pPr>
  </w:p>
  <w:p w14:paraId="36F80F8D" w14:textId="77777777" w:rsidR="00412D33" w:rsidRPr="00DC0CB0" w:rsidRDefault="00412D33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 xml:space="preserve">Zamówienie nr </w:t>
    </w:r>
    <w:r>
      <w:rPr>
        <w:rFonts w:ascii="Open Sans" w:hAnsi="Open Sans" w:cs="Open Sans"/>
        <w:b/>
        <w:bCs/>
        <w:sz w:val="18"/>
        <w:szCs w:val="18"/>
        <w:lang w:val="pl-PL"/>
      </w:rPr>
      <w:t>183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>
      <w:rPr>
        <w:rFonts w:ascii="Open Sans" w:hAnsi="Open Sans" w:cs="Open Sans"/>
        <w:b/>
        <w:bCs/>
        <w:sz w:val="18"/>
        <w:szCs w:val="18"/>
        <w:lang w:val="pl-PL"/>
      </w:rPr>
      <w:t>511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>
      <w:rPr>
        <w:rFonts w:ascii="Open Sans" w:hAnsi="Open Sans" w:cs="Open Sans"/>
        <w:b/>
        <w:bCs/>
        <w:sz w:val="18"/>
        <w:szCs w:val="18"/>
        <w:lang w:val="pl-PL"/>
      </w:rPr>
      <w:t>170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.2024/</w:t>
    </w:r>
    <w:r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65795ACE" w14:textId="77777777" w:rsidR="00412D33" w:rsidRPr="00DC0CB0" w:rsidRDefault="00412D33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60DA3455" wp14:editId="2E169C83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57750342" name="Obraz 57750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sz w:val="18"/>
        <w:szCs w:val="18"/>
        <w:lang w:val="pl-PL"/>
      </w:rPr>
      <w:t>175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7B9D6EB8" w14:textId="77777777" w:rsidR="00412D33" w:rsidRPr="00B03112" w:rsidRDefault="00412D33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EB5"/>
    <w:multiLevelType w:val="multilevel"/>
    <w:tmpl w:val="FC12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Open San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Open Sans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Open Sans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Open Sans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Open Sans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Open Sans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Open Sans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Open Sans" w:hint="default"/>
      </w:rPr>
    </w:lvl>
  </w:abstractNum>
  <w:abstractNum w:abstractNumId="1" w15:restartNumberingAfterBreak="0">
    <w:nsid w:val="0B670F62"/>
    <w:multiLevelType w:val="hybridMultilevel"/>
    <w:tmpl w:val="B3EC1BE4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69D2E75"/>
    <w:multiLevelType w:val="multilevel"/>
    <w:tmpl w:val="7C089F5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3210D9"/>
    <w:multiLevelType w:val="multilevel"/>
    <w:tmpl w:val="EB525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049E8"/>
    <w:multiLevelType w:val="hybridMultilevel"/>
    <w:tmpl w:val="29309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69C8"/>
    <w:multiLevelType w:val="hybridMultilevel"/>
    <w:tmpl w:val="3C6C7114"/>
    <w:lvl w:ilvl="0" w:tplc="F93E4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D58F5"/>
    <w:multiLevelType w:val="hybridMultilevel"/>
    <w:tmpl w:val="85628CD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FF9474CE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9FD684F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6448DF8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81292F6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83D05A1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B18833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A9828CD2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C5223E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10B032D"/>
    <w:multiLevelType w:val="hybridMultilevel"/>
    <w:tmpl w:val="22A0D1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CB4479"/>
    <w:multiLevelType w:val="hybridMultilevel"/>
    <w:tmpl w:val="3A8EA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947587"/>
    <w:multiLevelType w:val="hybridMultilevel"/>
    <w:tmpl w:val="76C614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4E3776"/>
    <w:multiLevelType w:val="hybridMultilevel"/>
    <w:tmpl w:val="F91647AA"/>
    <w:lvl w:ilvl="0" w:tplc="7D84A2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C00AB9"/>
    <w:multiLevelType w:val="hybridMultilevel"/>
    <w:tmpl w:val="0060B1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286ACF"/>
    <w:multiLevelType w:val="hybridMultilevel"/>
    <w:tmpl w:val="272AD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D4B73"/>
    <w:multiLevelType w:val="hybridMultilevel"/>
    <w:tmpl w:val="0060B13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8401DB"/>
    <w:multiLevelType w:val="multilevel"/>
    <w:tmpl w:val="379A7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DC1EDC"/>
    <w:multiLevelType w:val="hybridMultilevel"/>
    <w:tmpl w:val="77324FEA"/>
    <w:lvl w:ilvl="0" w:tplc="EBB051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241AE"/>
    <w:multiLevelType w:val="multilevel"/>
    <w:tmpl w:val="AD9A7DCC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 w15:restartNumberingAfterBreak="0">
    <w:nsid w:val="69BB7DA3"/>
    <w:multiLevelType w:val="hybridMultilevel"/>
    <w:tmpl w:val="7610AAB0"/>
    <w:lvl w:ilvl="0" w:tplc="D944B23E">
      <w:start w:val="1"/>
      <w:numFmt w:val="bullet"/>
      <w:lvlText w:val="−"/>
      <w:lvlJc w:val="left"/>
      <w:pPr>
        <w:ind w:left="129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043187"/>
    <w:multiLevelType w:val="hybridMultilevel"/>
    <w:tmpl w:val="6E2897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47BAB"/>
    <w:multiLevelType w:val="hybridMultilevel"/>
    <w:tmpl w:val="4F0E46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2B55E73"/>
    <w:multiLevelType w:val="hybridMultilevel"/>
    <w:tmpl w:val="4B849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11BB3"/>
    <w:multiLevelType w:val="hybridMultilevel"/>
    <w:tmpl w:val="096E1D5C"/>
    <w:lvl w:ilvl="0" w:tplc="2F16D57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8"/>
  </w:num>
  <w:num w:numId="3" w16cid:durableId="688339249">
    <w:abstractNumId w:val="15"/>
  </w:num>
  <w:num w:numId="4" w16cid:durableId="1054504118">
    <w:abstractNumId w:val="24"/>
  </w:num>
  <w:num w:numId="5" w16cid:durableId="1831097098">
    <w:abstractNumId w:val="19"/>
  </w:num>
  <w:num w:numId="6" w16cid:durableId="1171524702">
    <w:abstractNumId w:val="4"/>
  </w:num>
  <w:num w:numId="7" w16cid:durableId="173686361">
    <w:abstractNumId w:val="22"/>
  </w:num>
  <w:num w:numId="8" w16cid:durableId="463080195">
    <w:abstractNumId w:val="14"/>
  </w:num>
  <w:num w:numId="9" w16cid:durableId="1838420789">
    <w:abstractNumId w:val="0"/>
  </w:num>
  <w:num w:numId="10" w16cid:durableId="1482887859">
    <w:abstractNumId w:val="20"/>
  </w:num>
  <w:num w:numId="11" w16cid:durableId="994143021">
    <w:abstractNumId w:val="6"/>
  </w:num>
  <w:num w:numId="12" w16cid:durableId="1852599316">
    <w:abstractNumId w:val="27"/>
  </w:num>
  <w:num w:numId="13" w16cid:durableId="1234848285">
    <w:abstractNumId w:val="18"/>
  </w:num>
  <w:num w:numId="14" w16cid:durableId="579172966">
    <w:abstractNumId w:val="11"/>
  </w:num>
  <w:num w:numId="15" w16cid:durableId="1478452953">
    <w:abstractNumId w:val="8"/>
  </w:num>
  <w:num w:numId="16" w16cid:durableId="564801623">
    <w:abstractNumId w:val="29"/>
  </w:num>
  <w:num w:numId="17" w16cid:durableId="2080713800">
    <w:abstractNumId w:val="21"/>
  </w:num>
  <w:num w:numId="18" w16cid:durableId="1426266819">
    <w:abstractNumId w:val="5"/>
  </w:num>
  <w:num w:numId="19" w16cid:durableId="326977123">
    <w:abstractNumId w:val="2"/>
  </w:num>
  <w:num w:numId="20" w16cid:durableId="228350309">
    <w:abstractNumId w:val="9"/>
  </w:num>
  <w:num w:numId="21" w16cid:durableId="1344362499">
    <w:abstractNumId w:val="12"/>
  </w:num>
  <w:num w:numId="22" w16cid:durableId="897742615">
    <w:abstractNumId w:val="16"/>
  </w:num>
  <w:num w:numId="23" w16cid:durableId="481390060">
    <w:abstractNumId w:val="13"/>
  </w:num>
  <w:num w:numId="24" w16cid:durableId="867179151">
    <w:abstractNumId w:val="7"/>
  </w:num>
  <w:num w:numId="25" w16cid:durableId="858129870">
    <w:abstractNumId w:val="23"/>
  </w:num>
  <w:num w:numId="26" w16cid:durableId="1257208319">
    <w:abstractNumId w:val="1"/>
  </w:num>
  <w:num w:numId="27" w16cid:durableId="1269434727">
    <w:abstractNumId w:val="26"/>
  </w:num>
  <w:num w:numId="28" w16cid:durableId="489560713">
    <w:abstractNumId w:val="10"/>
  </w:num>
  <w:num w:numId="29" w16cid:durableId="2098361200">
    <w:abstractNumId w:val="3"/>
  </w:num>
  <w:num w:numId="30" w16cid:durableId="19124282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33"/>
    <w:rsid w:val="00113961"/>
    <w:rsid w:val="00412D33"/>
    <w:rsid w:val="007147AC"/>
    <w:rsid w:val="00817E52"/>
    <w:rsid w:val="00847239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6BF0"/>
  <w15:chartTrackingRefBased/>
  <w15:docId w15:val="{590D5AC1-55A7-4688-9883-B2F1E1D0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D3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D3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D3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D33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D33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D33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D33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D33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D33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D33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12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D33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D33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12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D33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412D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D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D33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412D3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1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412D33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41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2D33"/>
    <w:rPr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412D33"/>
    <w:rPr>
      <w:lang w:val="pl-PL"/>
    </w:rPr>
  </w:style>
  <w:style w:type="character" w:styleId="Hipercze">
    <w:name w:val="Hyperlink"/>
    <w:rsid w:val="00412D3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2D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2024-10-01T08:57:00Z</dcterms:created>
  <dcterms:modified xsi:type="dcterms:W3CDTF">2024-10-01T08:58:00Z</dcterms:modified>
</cp:coreProperties>
</file>