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E731" w14:textId="77777777" w:rsidR="00572649" w:rsidRPr="00572649" w:rsidRDefault="00572649" w:rsidP="005726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72649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3B2136F1" w14:textId="77777777" w:rsidR="00572649" w:rsidRPr="00572649" w:rsidRDefault="00572649" w:rsidP="005726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72649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044583DC" w14:textId="77777777" w:rsidR="00572649" w:rsidRPr="00572649" w:rsidRDefault="00572649" w:rsidP="0057264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9E04D42" w14:textId="77777777" w:rsidR="00572649" w:rsidRPr="00572649" w:rsidRDefault="00572649" w:rsidP="0057264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572649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2D00E1FA" w14:textId="77777777" w:rsidR="00572649" w:rsidRPr="00572649" w:rsidRDefault="00572649" w:rsidP="0057264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572649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15E9F72F" w14:textId="77777777" w:rsidR="00572649" w:rsidRPr="00572649" w:rsidRDefault="00572649" w:rsidP="0057264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BBC84DD" w14:textId="77777777" w:rsidR="00572649" w:rsidRPr="00572649" w:rsidRDefault="00572649" w:rsidP="0057264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572649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1A41F45E" w14:textId="77777777" w:rsidR="00572649" w:rsidRPr="00572649" w:rsidRDefault="00572649" w:rsidP="0057264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6F488B12" w14:textId="77777777" w:rsidR="00572649" w:rsidRPr="00572649" w:rsidRDefault="00572649" w:rsidP="0057264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572649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4D0C11F9" w14:textId="77777777" w:rsidR="00572649" w:rsidRPr="00572649" w:rsidRDefault="00572649" w:rsidP="0057264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572649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631A4E9A" w14:textId="77777777" w:rsidR="00572649" w:rsidRPr="00572649" w:rsidRDefault="00572649" w:rsidP="0057264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3465F49" w14:textId="77777777" w:rsidR="00572649" w:rsidRPr="00572649" w:rsidRDefault="00572649" w:rsidP="0057264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572649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DC2383B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EF3F890" w14:textId="77777777" w:rsidR="00572649" w:rsidRPr="00572649" w:rsidRDefault="00572649" w:rsidP="00572649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14:ligatures w14:val="standardContextual"/>
        </w:rPr>
      </w:pPr>
      <w:r w:rsidRPr="00572649"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  <w:t xml:space="preserve">Po zapoznaniu się z Zaproszeniem do złożenia oferty wraz z załącznikami niniejszym składam ofertę na realizację zadania pn.: </w:t>
      </w:r>
      <w:r w:rsidRPr="00572649">
        <w:rPr>
          <w:rFonts w:ascii="Open Sans" w:hAnsi="Open Sans" w:cs="Open Sans"/>
          <w:b/>
          <w:bCs/>
          <w:sz w:val="18"/>
          <w:szCs w:val="18"/>
          <w14:ligatures w14:val="standardContextual"/>
        </w:rPr>
        <w:t>„Oświetlenie Zieleńca przy ul. Wyczółkowskiego” w ramach zadań z Budżetu Obywatelskiego 2023.</w:t>
      </w:r>
    </w:p>
    <w:p w14:paraId="5093A7F2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B9EBD83" w14:textId="77777777" w:rsidR="00572649" w:rsidRPr="00572649" w:rsidRDefault="00572649" w:rsidP="00572649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284" w:right="-46" w:hanging="284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72649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572649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ryczałtowe: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4117"/>
      </w:tblGrid>
      <w:tr w:rsidR="00572649" w:rsidRPr="00572649" w14:paraId="6E1DA9EA" w14:textId="77777777" w:rsidTr="001A07B0">
        <w:trPr>
          <w:cantSplit/>
          <w:trHeight w:val="6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3930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39DCF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F0F4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572649" w:rsidRPr="00572649" w14:paraId="4B870937" w14:textId="77777777" w:rsidTr="001A07B0">
        <w:trPr>
          <w:cantSplit/>
          <w:trHeight w:val="2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0C57CB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90BBE0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A842B89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3</w:t>
            </w:r>
          </w:p>
        </w:tc>
      </w:tr>
      <w:tr w:rsidR="00572649" w:rsidRPr="00572649" w14:paraId="533B83B6" w14:textId="77777777" w:rsidTr="001A07B0">
        <w:trPr>
          <w:cantSplit/>
          <w:trHeight w:val="11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96776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2E399" w14:textId="77777777" w:rsidR="00572649" w:rsidRPr="00572649" w:rsidRDefault="00572649" w:rsidP="0057264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Zakres podstawowy</w:t>
            </w:r>
          </w:p>
          <w:p w14:paraId="1A62343C" w14:textId="77777777" w:rsidR="00572649" w:rsidRPr="00572649" w:rsidRDefault="00572649" w:rsidP="0057264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Times New Roman"/>
                <w:sz w:val="18"/>
                <w:szCs w:val="18"/>
                <w:lang w:eastAsia="pl-PL"/>
              </w:rPr>
            </w:pPr>
            <w:r w:rsidRPr="0057264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I Przedmiot odbioru </w:t>
            </w:r>
            <w:r w:rsidRPr="00572649">
              <w:rPr>
                <w:rFonts w:ascii="Open Sans" w:eastAsia="Calibri" w:hAnsi="Open Sans" w:cs="Times New Roman"/>
                <w:sz w:val="18"/>
                <w:szCs w:val="18"/>
                <w:lang w:eastAsia="pl-PL"/>
              </w:rPr>
              <w:t xml:space="preserve">zgodnie z treścią OPZ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987F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2E390A8B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5D563822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4FB44EB0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……………………………………</w:t>
            </w:r>
          </w:p>
        </w:tc>
      </w:tr>
      <w:tr w:rsidR="00572649" w:rsidRPr="00572649" w14:paraId="51336A7F" w14:textId="77777777" w:rsidTr="001A07B0">
        <w:trPr>
          <w:cantSplit/>
          <w:trHeight w:val="11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8CBCA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EC2B8" w14:textId="77777777" w:rsidR="00572649" w:rsidRPr="00572649" w:rsidRDefault="00572649" w:rsidP="0057264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Zakres podstawowy</w:t>
            </w:r>
          </w:p>
          <w:p w14:paraId="40B111D7" w14:textId="77777777" w:rsidR="00572649" w:rsidRPr="00572649" w:rsidRDefault="00572649" w:rsidP="0057264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Times New Roman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II Przedmiot odbioru </w:t>
            </w:r>
            <w:r w:rsidRPr="00572649">
              <w:rPr>
                <w:rFonts w:ascii="Open Sans" w:eastAsia="Calibri" w:hAnsi="Open Sans" w:cs="Times New Roman"/>
                <w:sz w:val="18"/>
                <w:szCs w:val="18"/>
              </w:rPr>
              <w:t>zgodnie z treścią OPZ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4ED4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610B002B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7E1253B3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…………………………………….</w:t>
            </w:r>
          </w:p>
          <w:p w14:paraId="2021F151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i/>
                <w:iCs/>
                <w:color w:val="000000" w:themeColor="text1"/>
                <w:sz w:val="18"/>
                <w:szCs w:val="18"/>
              </w:rPr>
              <w:t>(Co stanowi maksymalnie 5% wartości całości zamówienia)</w:t>
            </w:r>
          </w:p>
        </w:tc>
      </w:tr>
      <w:tr w:rsidR="00572649" w:rsidRPr="00572649" w14:paraId="1EE4D955" w14:textId="77777777" w:rsidTr="001A07B0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95B36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7CEE9F" w14:textId="77777777" w:rsidR="00572649" w:rsidRPr="00572649" w:rsidRDefault="00572649" w:rsidP="0057264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OPCJA</w:t>
            </w:r>
          </w:p>
          <w:p w14:paraId="5FDB38F4" w14:textId="77777777" w:rsidR="00572649" w:rsidRPr="00572649" w:rsidRDefault="00572649" w:rsidP="00572649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jc w:val="both"/>
              <w:rPr>
                <w:rFonts w:ascii="Open Sans" w:eastAsia="Calibri" w:hAnsi="Open Sans" w:cs="Times New Roman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III Przedmiot odbioru </w:t>
            </w:r>
            <w:r w:rsidRPr="00572649">
              <w:rPr>
                <w:rFonts w:ascii="Open Sans" w:eastAsia="Calibri" w:hAnsi="Open Sans" w:cs="Open Sans"/>
                <w:sz w:val="18"/>
                <w:szCs w:val="18"/>
              </w:rPr>
              <w:t>z</w:t>
            </w:r>
            <w:r w:rsidRPr="00572649">
              <w:rPr>
                <w:rFonts w:ascii="Open Sans" w:eastAsia="Calibri" w:hAnsi="Open Sans" w:cs="Times New Roman"/>
                <w:sz w:val="18"/>
                <w:szCs w:val="18"/>
              </w:rPr>
              <w:t>godnie z treścią OPZ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D7C2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387615A1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2528878C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………………………………………</w:t>
            </w:r>
          </w:p>
        </w:tc>
      </w:tr>
      <w:tr w:rsidR="00572649" w:rsidRPr="00572649" w14:paraId="6B9BD0DC" w14:textId="77777777" w:rsidTr="001A07B0">
        <w:trPr>
          <w:cantSplit/>
          <w:trHeight w:val="61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52B1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2EB6" w14:textId="77777777" w:rsidR="00572649" w:rsidRPr="00572649" w:rsidRDefault="00572649" w:rsidP="0057264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3A87278" w14:textId="77777777" w:rsidR="00572649" w:rsidRPr="00572649" w:rsidRDefault="00572649" w:rsidP="00572649">
      <w:pPr>
        <w:tabs>
          <w:tab w:val="right" w:pos="8931"/>
        </w:tabs>
        <w:spacing w:after="0" w:line="240" w:lineRule="auto"/>
        <w:ind w:left="284"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03C4AD3" w14:textId="77777777" w:rsidR="00572649" w:rsidRPr="00572649" w:rsidRDefault="00572649" w:rsidP="00572649">
      <w:pPr>
        <w:tabs>
          <w:tab w:val="right" w:pos="8931"/>
        </w:tabs>
        <w:spacing w:after="0" w:line="240" w:lineRule="auto"/>
        <w:ind w:left="284" w:right="-4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40F4357" w14:textId="77777777" w:rsidR="00572649" w:rsidRPr="00572649" w:rsidRDefault="00572649" w:rsidP="00572649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572649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0E118894" w14:textId="7D3017D4" w:rsidR="00572649" w:rsidRPr="00572649" w:rsidRDefault="00572649" w:rsidP="00F15AC1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572649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572649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572649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572649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1B1578D" w14:textId="77777777" w:rsidR="00572649" w:rsidRPr="00572649" w:rsidRDefault="00572649" w:rsidP="00572649">
      <w:pPr>
        <w:numPr>
          <w:ilvl w:val="0"/>
          <w:numId w:val="2"/>
        </w:numPr>
        <w:suppressAutoHyphens/>
        <w:spacing w:after="0" w:line="240" w:lineRule="auto"/>
        <w:ind w:left="284" w:right="-46" w:hanging="284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572649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</w:t>
      </w:r>
    </w:p>
    <w:p w14:paraId="1B78A87F" w14:textId="77777777" w:rsidR="00572649" w:rsidRPr="00572649" w:rsidRDefault="00572649" w:rsidP="00572649">
      <w:pPr>
        <w:suppressAutoHyphens/>
        <w:spacing w:after="0" w:line="240" w:lineRule="auto"/>
        <w:ind w:left="284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572649">
        <w:rPr>
          <w:rFonts w:ascii="Open Sans" w:eastAsia="Times New Roman" w:hAnsi="Open Sans" w:cs="Open Sans"/>
          <w:color w:val="000000" w:themeColor="text1"/>
          <w:sz w:val="18"/>
          <w:szCs w:val="18"/>
        </w:rPr>
        <w:lastRenderedPageBreak/>
        <w:t xml:space="preserve">mnie obowiązki informacyjne przewidziane w art. 13 i 14 RODO a nadto, że  w przypadku zawarcia </w:t>
      </w:r>
      <w:r w:rsidRPr="00572649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i realizacji umowy z Dyrekcją Rozbudowy Miasta Gdańska w Gdańsku (Zamawiającym), zobowiązuję się do wypełniania związanych z nią obowiązków informacyjnych, przewidzianych w art. 13 i 14 RODO. </w:t>
      </w:r>
    </w:p>
    <w:p w14:paraId="7EE4D5AB" w14:textId="77777777" w:rsidR="00572649" w:rsidRPr="00572649" w:rsidRDefault="00572649" w:rsidP="00572649">
      <w:pPr>
        <w:suppressAutoHyphens/>
        <w:spacing w:after="0" w:line="240" w:lineRule="auto"/>
        <w:ind w:left="426" w:right="-46"/>
        <w:contextualSpacing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72649" w:rsidRPr="00572649" w14:paraId="3AB91668" w14:textId="77777777" w:rsidTr="001A07B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F08B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BBDF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72649" w:rsidRPr="00572649" w14:paraId="5413A602" w14:textId="77777777" w:rsidTr="001A07B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99D56B1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72649" w:rsidRPr="00572649" w14:paraId="17713BD6" w14:textId="77777777" w:rsidTr="001A07B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D46F2D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0B9B9A9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0145798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72649" w:rsidRPr="00572649" w14:paraId="30739994" w14:textId="77777777" w:rsidTr="001A07B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3D82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89FB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F6F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DD79E1A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33D93565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E23763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773A6AF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ACE599E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950FEA2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34546A0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3B31D54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978D1A5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B0F8548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D78C291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CCD2358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4D1CBBF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F8243FE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3772670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D0A753E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540D492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327A10E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25A82E2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55BE80C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1E20D4B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824D6AE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84CA248" w14:textId="77777777" w:rsid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4B591B2" w14:textId="77777777" w:rsidR="00F15AC1" w:rsidRDefault="00F15AC1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135AD7A" w14:textId="77777777" w:rsidR="00F15AC1" w:rsidRDefault="00F15AC1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E4BA30A" w14:textId="77777777" w:rsidR="00F15AC1" w:rsidRDefault="00F15AC1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A48D18A" w14:textId="77777777" w:rsidR="00F15AC1" w:rsidRDefault="00F15AC1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5985DFB" w14:textId="77777777" w:rsidR="00F15AC1" w:rsidRDefault="00F15AC1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F9BC93D" w14:textId="77777777" w:rsidR="00F15AC1" w:rsidRDefault="00F15AC1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09692A2" w14:textId="77777777" w:rsidR="00F15AC1" w:rsidRDefault="00F15AC1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4252AFE" w14:textId="77777777" w:rsidR="00F15AC1" w:rsidRPr="00572649" w:rsidRDefault="00F15AC1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FA9287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DD40DF2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B27F301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6A22B08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6599831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63051D0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6BF735F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9BA0969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107CB66" w14:textId="77777777" w:rsidR="00572649" w:rsidRPr="00572649" w:rsidRDefault="00572649" w:rsidP="0057264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312E21F" w14:textId="77777777" w:rsidR="00572649" w:rsidRPr="00572649" w:rsidRDefault="00572649" w:rsidP="005726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72649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06797F7B" w14:textId="77777777" w:rsidR="00572649" w:rsidRPr="00572649" w:rsidRDefault="00572649" w:rsidP="0057264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572649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7E1C3858" w14:textId="77777777" w:rsidR="00572649" w:rsidRPr="00572649" w:rsidRDefault="00572649" w:rsidP="0057264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572649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1BAA94AD" w14:textId="77777777" w:rsidR="00572649" w:rsidRPr="00572649" w:rsidRDefault="00572649" w:rsidP="005726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7A168032" w14:textId="77777777" w:rsidR="00572649" w:rsidRPr="00572649" w:rsidRDefault="00572649" w:rsidP="005726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572649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4C40E5B7" w14:textId="77777777" w:rsidR="00572649" w:rsidRPr="00572649" w:rsidRDefault="00572649" w:rsidP="005726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572649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70B97884" w14:textId="77777777" w:rsidR="00572649" w:rsidRPr="00572649" w:rsidRDefault="00572649" w:rsidP="005726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16515465" w14:textId="77777777" w:rsidR="00572649" w:rsidRPr="00572649" w:rsidRDefault="00572649" w:rsidP="005726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91F64A8" w14:textId="77777777" w:rsidR="00572649" w:rsidRPr="00572649" w:rsidRDefault="00572649" w:rsidP="005726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54656330" w14:textId="77777777" w:rsidR="00572649" w:rsidRPr="00572649" w:rsidRDefault="00572649" w:rsidP="005726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9B0054" w14:textId="77777777" w:rsidR="00572649" w:rsidRPr="00572649" w:rsidRDefault="00572649" w:rsidP="005726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656872D3" w14:textId="77777777" w:rsidR="00572649" w:rsidRPr="00572649" w:rsidRDefault="00572649" w:rsidP="005726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730A0076" w14:textId="77777777" w:rsidR="00572649" w:rsidRPr="00572649" w:rsidRDefault="00572649" w:rsidP="005726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1C099B7" w14:textId="77777777" w:rsidR="00572649" w:rsidRPr="00572649" w:rsidRDefault="00572649" w:rsidP="00572649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34D5DC38" w14:textId="77777777" w:rsidR="00572649" w:rsidRPr="00572649" w:rsidRDefault="00572649" w:rsidP="00572649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B6E28EA" w14:textId="77777777" w:rsidR="00572649" w:rsidRPr="00572649" w:rsidRDefault="00572649" w:rsidP="00572649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1C2440F2" w14:textId="77777777" w:rsidR="00572649" w:rsidRPr="00572649" w:rsidRDefault="00572649" w:rsidP="00572649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35DC56A3" w14:textId="77777777" w:rsidR="00572649" w:rsidRPr="00572649" w:rsidRDefault="00572649" w:rsidP="00572649">
      <w:pPr>
        <w:widowControl w:val="0"/>
        <w:numPr>
          <w:ilvl w:val="0"/>
          <w:numId w:val="4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60F47312" w14:textId="77777777" w:rsidR="00572649" w:rsidRPr="00572649" w:rsidRDefault="00572649" w:rsidP="00572649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1CEF5ACC" w14:textId="77777777" w:rsidR="00572649" w:rsidRPr="00572649" w:rsidRDefault="00572649" w:rsidP="00572649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RODO.</w:t>
      </w:r>
    </w:p>
    <w:p w14:paraId="257B151C" w14:textId="77777777" w:rsidR="00572649" w:rsidRPr="00572649" w:rsidRDefault="00572649" w:rsidP="00572649">
      <w:pPr>
        <w:widowControl w:val="0"/>
        <w:numPr>
          <w:ilvl w:val="0"/>
          <w:numId w:val="5"/>
        </w:numPr>
        <w:pBdr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Calibri" w:hAnsi="Open Sans" w:cs="Open Sans"/>
          <w:sz w:val="18"/>
          <w:szCs w:val="18"/>
        </w:rPr>
      </w:pPr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bookmarkEnd w:id="0"/>
      <w:r w:rsidRPr="00572649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.</w:t>
      </w:r>
    </w:p>
    <w:p w14:paraId="7DE59435" w14:textId="77777777" w:rsidR="00572649" w:rsidRPr="00572649" w:rsidRDefault="00572649" w:rsidP="00572649">
      <w:pPr>
        <w:widowControl w:val="0"/>
        <w:autoSpaceDE w:val="0"/>
        <w:autoSpaceDN w:val="0"/>
        <w:adjustRightInd w:val="0"/>
        <w:spacing w:after="0" w:line="240" w:lineRule="auto"/>
        <w:ind w:left="7800" w:right="-46"/>
        <w:contextualSpacing/>
        <w:jc w:val="center"/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  <w:sectPr w:rsidR="00572649" w:rsidRPr="00572649" w:rsidSect="0057264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Hlk151729226"/>
    </w:p>
    <w:p w14:paraId="6B73A891" w14:textId="77777777" w:rsidR="00572649" w:rsidRPr="00572649" w:rsidRDefault="00572649" w:rsidP="00572649">
      <w:pPr>
        <w:widowControl w:val="0"/>
        <w:autoSpaceDE w:val="0"/>
        <w:autoSpaceDN w:val="0"/>
        <w:adjustRightInd w:val="0"/>
        <w:spacing w:after="0" w:line="240" w:lineRule="auto"/>
        <w:ind w:left="7800" w:right="-46"/>
        <w:contextualSpacing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</w:pPr>
      <w:r w:rsidRPr="00572649">
        <w:rPr>
          <w:rFonts w:ascii="Open Sans" w:eastAsia="Calibri" w:hAnsi="Open Sans" w:cs="Open Sans"/>
          <w:bCs/>
          <w:color w:val="000000" w:themeColor="text1"/>
          <w:sz w:val="18"/>
          <w:szCs w:val="18"/>
          <w:lang w:eastAsia="pl-PL"/>
        </w:rPr>
        <w:lastRenderedPageBreak/>
        <w:t>Załącznik nr 4 a</w:t>
      </w:r>
    </w:p>
    <w:bookmarkEnd w:id="1"/>
    <w:p w14:paraId="4F16B17E" w14:textId="77777777" w:rsidR="00572649" w:rsidRPr="00572649" w:rsidRDefault="00572649" w:rsidP="0057264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Open Sans" w:eastAsia="Open Sans" w:hAnsi="Open Sans" w:cs="Open Sans"/>
          <w:b/>
          <w:bCs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b/>
          <w:bCs/>
          <w:sz w:val="18"/>
          <w:szCs w:val="18"/>
          <w:lang w:eastAsia="pl-PL"/>
        </w:rPr>
        <w:t>WYKAZ ROBÓT BUDOWLANYCH</w:t>
      </w:r>
    </w:p>
    <w:p w14:paraId="34A4217D" w14:textId="77777777" w:rsidR="00572649" w:rsidRPr="00572649" w:rsidRDefault="00572649" w:rsidP="0057264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560"/>
        <w:gridCol w:w="1559"/>
        <w:gridCol w:w="1417"/>
        <w:gridCol w:w="2127"/>
      </w:tblGrid>
      <w:tr w:rsidR="00572649" w:rsidRPr="00572649" w14:paraId="01CC5E61" w14:textId="77777777" w:rsidTr="001A07B0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A595C6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66F8CD8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Rodzaj robót</w:t>
            </w:r>
          </w:p>
          <w:p w14:paraId="407B11FC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C6DD061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170" w:right="95"/>
              <w:contextualSpacing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pl-PL"/>
                <w14:ligatures w14:val="standardContextual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pl-PL"/>
              </w:rPr>
              <w:t>Czy zamówienie obejmowało swoim zakresem budowę lub przebudowę oświetlenia zewnętrznego (np. ulicznego, parkingowego lub parkowego) z zastosowaniem technologii LED?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BDFFF4B" w14:textId="77777777" w:rsidR="00572649" w:rsidRPr="00572649" w:rsidRDefault="00572649" w:rsidP="0057264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Wartość zamówienia brutto w zł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B51A2DB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Data wykonania</w:t>
            </w:r>
          </w:p>
          <w:p w14:paraId="15E197C2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87AC0C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Miejsce</w:t>
            </w:r>
          </w:p>
          <w:p w14:paraId="11DFEF2D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6E74845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Podmiot, na rzecz którego robota została wykonana</w:t>
            </w:r>
          </w:p>
        </w:tc>
      </w:tr>
      <w:tr w:rsidR="00572649" w:rsidRPr="00572649" w14:paraId="405A31DA" w14:textId="77777777" w:rsidTr="001A07B0">
        <w:trPr>
          <w:trHeight w:val="1373"/>
        </w:trPr>
        <w:tc>
          <w:tcPr>
            <w:tcW w:w="567" w:type="dxa"/>
            <w:vAlign w:val="center"/>
          </w:tcPr>
          <w:p w14:paraId="184D6484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6C15D50C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C9B2DF0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560" w:type="dxa"/>
            <w:vAlign w:val="center"/>
          </w:tcPr>
          <w:p w14:paraId="083E1E57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21EB464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FB306C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57DA61C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F373C14" w14:textId="77777777" w:rsidR="00572649" w:rsidRPr="00572649" w:rsidRDefault="00572649" w:rsidP="00572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b/>
          <w:bCs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b/>
          <w:bCs/>
          <w:sz w:val="18"/>
          <w:szCs w:val="18"/>
          <w:lang w:eastAsia="pl-PL"/>
        </w:rPr>
        <w:t>(*) niepotrzebne skreślić</w:t>
      </w:r>
    </w:p>
    <w:p w14:paraId="6508BAD5" w14:textId="77777777" w:rsidR="00572649" w:rsidRPr="00572649" w:rsidRDefault="00572649" w:rsidP="00572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572649">
        <w:rPr>
          <w:rFonts w:ascii="Open Sans" w:eastAsia="Open Sans" w:hAnsi="Open Sans" w:cs="Open Sans"/>
          <w:sz w:val="18"/>
          <w:szCs w:val="18"/>
          <w:lang w:eastAsia="pl-PL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1AF468FB" w14:textId="77777777" w:rsidR="00572649" w:rsidRPr="00572649" w:rsidRDefault="00572649" w:rsidP="0057264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572649" w:rsidRPr="00572649" w14:paraId="51E4EFC0" w14:textId="77777777" w:rsidTr="001A07B0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125E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67EF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72649" w:rsidRPr="00572649" w14:paraId="4859C4AD" w14:textId="77777777" w:rsidTr="001A07B0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CE6DDE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72649" w:rsidRPr="00572649" w14:paraId="3F1A77B1" w14:textId="77777777" w:rsidTr="001A07B0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6DAF152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68B3C7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3C59CBB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72649" w:rsidRPr="00572649" w14:paraId="4E9E7E53" w14:textId="77777777" w:rsidTr="001A07B0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9F42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9EA3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033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31612246" w14:textId="77777777" w:rsidR="00572649" w:rsidRPr="00572649" w:rsidRDefault="00572649" w:rsidP="00572649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  <w:sectPr w:rsidR="00572649" w:rsidRPr="00572649" w:rsidSect="00572649">
          <w:type w:val="continuous"/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766CB563" w14:textId="77777777" w:rsidR="00572649" w:rsidRPr="00572649" w:rsidRDefault="00572649" w:rsidP="00572649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Calibri" w:hAnsi="Open Sans" w:cs="Open Sans"/>
          <w:sz w:val="18"/>
          <w:szCs w:val="18"/>
        </w:rPr>
      </w:pPr>
    </w:p>
    <w:p w14:paraId="43778EA0" w14:textId="77777777" w:rsidR="00572649" w:rsidRPr="00572649" w:rsidRDefault="00572649" w:rsidP="0057264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572649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4 b</w:t>
      </w:r>
    </w:p>
    <w:p w14:paraId="5CA76D1C" w14:textId="77777777" w:rsidR="00572649" w:rsidRPr="00572649" w:rsidRDefault="00572649" w:rsidP="0057264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1E11B4F9" w14:textId="77777777" w:rsidR="00572649" w:rsidRPr="00572649" w:rsidRDefault="00572649" w:rsidP="0057264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28587A38" w14:textId="77777777" w:rsidR="00572649" w:rsidRPr="00572649" w:rsidRDefault="00572649" w:rsidP="00572649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18"/>
          <w:szCs w:val="18"/>
        </w:rPr>
      </w:pPr>
      <w:r w:rsidRPr="00572649">
        <w:rPr>
          <w:rFonts w:ascii="Open Sans" w:eastAsia="Open Sans" w:hAnsi="Open Sans" w:cs="Open Sans"/>
          <w:b/>
          <w:bCs/>
          <w:sz w:val="18"/>
          <w:szCs w:val="18"/>
        </w:rPr>
        <w:t>WYKAZ OSOBY</w:t>
      </w:r>
      <w:r w:rsidRPr="00572649">
        <w:rPr>
          <w:rFonts w:ascii="Open Sans" w:eastAsia="Open Sans" w:hAnsi="Open Sans" w:cs="Open Sans"/>
          <w:b/>
          <w:bCs/>
          <w:sz w:val="18"/>
          <w:szCs w:val="18"/>
        </w:rPr>
        <w:br/>
        <w:t>SKIEROWANEJ PRZEZ WYKONAWCĘ DO REALIZACJI ZAMÓWIENIA PUBLICZNEGO</w:t>
      </w:r>
    </w:p>
    <w:p w14:paraId="65556DF0" w14:textId="77777777" w:rsidR="00572649" w:rsidRPr="00572649" w:rsidRDefault="00572649" w:rsidP="00572649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4536"/>
      </w:tblGrid>
      <w:tr w:rsidR="00572649" w:rsidRPr="00572649" w14:paraId="33D98446" w14:textId="77777777" w:rsidTr="001A07B0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6787DA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D36CBF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FF97DA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871766F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Uprawnienia</w:t>
            </w:r>
          </w:p>
        </w:tc>
      </w:tr>
      <w:tr w:rsidR="00572649" w:rsidRPr="00572649" w14:paraId="21151010" w14:textId="77777777" w:rsidTr="001A07B0">
        <w:trPr>
          <w:trHeight w:val="1642"/>
        </w:trPr>
        <w:tc>
          <w:tcPr>
            <w:tcW w:w="567" w:type="dxa"/>
            <w:vAlign w:val="center"/>
          </w:tcPr>
          <w:p w14:paraId="3AB44653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30FAB046" w14:textId="77777777" w:rsidR="00572649" w:rsidRPr="00572649" w:rsidRDefault="00572649" w:rsidP="0057264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494A45" w14:textId="77777777" w:rsidR="00572649" w:rsidRPr="00572649" w:rsidRDefault="00572649" w:rsidP="0057264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72649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4536" w:type="dxa"/>
            <w:vAlign w:val="center"/>
          </w:tcPr>
          <w:p w14:paraId="42B2EE91" w14:textId="77777777" w:rsidR="00572649" w:rsidRPr="00572649" w:rsidRDefault="00572649" w:rsidP="005726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</w:pPr>
            <w:r w:rsidRPr="00572649">
              <w:rPr>
                <w:rFonts w:ascii="Open Sans" w:eastAsia="Open Sans" w:hAnsi="Open Sans" w:cs="Open Sans"/>
                <w:color w:val="000000"/>
                <w:sz w:val="18"/>
                <w:szCs w:val="18"/>
                <w:lang w:eastAsia="pl-PL"/>
              </w:rPr>
              <w:t>uprawnienia budowlane do kierowania robotami budowlanymi w specjalności instalacyjnej w zakresie sieci, instalacji i urządzeń elektrycznych i elektroenergetycznych</w:t>
            </w:r>
          </w:p>
          <w:p w14:paraId="6576FEAD" w14:textId="77777777" w:rsidR="00572649" w:rsidRPr="00572649" w:rsidRDefault="00572649" w:rsidP="00572649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015E7CA" w14:textId="77777777" w:rsidR="00572649" w:rsidRPr="00572649" w:rsidRDefault="00572649" w:rsidP="0057264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236A1025" w14:textId="77777777" w:rsidR="00572649" w:rsidRPr="00572649" w:rsidRDefault="00572649" w:rsidP="0057264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6FA142A" w14:textId="77777777" w:rsidR="00572649" w:rsidRPr="00572649" w:rsidRDefault="00572649" w:rsidP="0057264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2E455FE" w14:textId="77777777" w:rsidR="00572649" w:rsidRPr="00572649" w:rsidRDefault="00572649" w:rsidP="0057264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572649" w:rsidRPr="00572649" w14:paraId="4955ED88" w14:textId="77777777" w:rsidTr="001A07B0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B6BB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0C61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572649" w:rsidRPr="00572649" w14:paraId="3EB0ABA9" w14:textId="77777777" w:rsidTr="001A07B0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08663D6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72649" w:rsidRPr="00572649" w14:paraId="7C93DD23" w14:textId="77777777" w:rsidTr="001A07B0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AB63E9A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8C4E78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AB3819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572649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572649" w:rsidRPr="00572649" w14:paraId="1539ADBE" w14:textId="77777777" w:rsidTr="001A07B0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818C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BF31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5A6C" w14:textId="77777777" w:rsidR="00572649" w:rsidRPr="00572649" w:rsidRDefault="00572649" w:rsidP="0057264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60CB0798" w14:textId="77777777" w:rsidR="00572649" w:rsidRPr="00572649" w:rsidRDefault="00572649" w:rsidP="0057264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7EF4D8C" w14:textId="77777777" w:rsidR="00572649" w:rsidRPr="00572649" w:rsidRDefault="00572649" w:rsidP="00572649">
      <w:pPr>
        <w:widowControl w:val="0"/>
        <w:pBdr>
          <w:between w:val="nil"/>
        </w:pBd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Open Sans" w:eastAsia="Calibri" w:hAnsi="Open Sans" w:cs="Open Sans"/>
          <w:sz w:val="18"/>
          <w:szCs w:val="18"/>
        </w:rPr>
      </w:pPr>
    </w:p>
    <w:p w14:paraId="55509188" w14:textId="17D84E9C" w:rsidR="00665345" w:rsidRPr="00572649" w:rsidRDefault="00665345" w:rsidP="00572649"/>
    <w:sectPr w:rsidR="00665345" w:rsidRPr="00572649" w:rsidSect="00C502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7CBF" w14:textId="77777777" w:rsidR="00C50235" w:rsidRDefault="00C50235" w:rsidP="00687B87">
      <w:pPr>
        <w:spacing w:after="0" w:line="240" w:lineRule="auto"/>
      </w:pPr>
      <w:r>
        <w:separator/>
      </w:r>
    </w:p>
  </w:endnote>
  <w:endnote w:type="continuationSeparator" w:id="0">
    <w:p w14:paraId="61A6EFCA" w14:textId="77777777" w:rsidR="00C50235" w:rsidRDefault="00C50235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01E4" w14:textId="77777777" w:rsidR="00572649" w:rsidRDefault="00572649" w:rsidP="001918D2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D66AE6D" wp14:editId="173E8ACB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00773F" w14:textId="77777777" w:rsidR="00572649" w:rsidRDefault="00572649" w:rsidP="001918D2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9EB898B" w14:textId="77777777" w:rsidR="00572649" w:rsidRPr="0050118E" w:rsidRDefault="00572649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0C089BA6" w14:textId="77777777" w:rsidR="00572649" w:rsidRDefault="005726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FC56" w14:textId="77777777" w:rsidR="0069576E" w:rsidRDefault="0069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CA56" w14:textId="77777777" w:rsidR="0069576E" w:rsidRDefault="0069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72DA1" w14:textId="77777777" w:rsidR="00C50235" w:rsidRDefault="00C50235" w:rsidP="00687B87">
      <w:pPr>
        <w:spacing w:after="0" w:line="240" w:lineRule="auto"/>
      </w:pPr>
      <w:r>
        <w:separator/>
      </w:r>
    </w:p>
  </w:footnote>
  <w:footnote w:type="continuationSeparator" w:id="0">
    <w:p w14:paraId="290C3964" w14:textId="77777777" w:rsidR="00C50235" w:rsidRDefault="00C50235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F350" w14:textId="77777777" w:rsidR="00572649" w:rsidRDefault="00572649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3360" behindDoc="0" locked="1" layoutInCell="1" allowOverlap="0" wp14:anchorId="00C22294" wp14:editId="32B5395F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4" name="Obraz 4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91CC7" w14:textId="77777777" w:rsidR="00572649" w:rsidRDefault="00572649" w:rsidP="00AD4D6F">
    <w:pPr>
      <w:pStyle w:val="Nagwek"/>
    </w:pPr>
  </w:p>
  <w:p w14:paraId="7EE1DA87" w14:textId="77777777" w:rsidR="00572649" w:rsidRDefault="00572649" w:rsidP="00AD4D6F">
    <w:pPr>
      <w:pStyle w:val="Nagwek"/>
    </w:pPr>
  </w:p>
  <w:p w14:paraId="39895DE3" w14:textId="77777777" w:rsidR="00572649" w:rsidRDefault="00572649" w:rsidP="00AD4D6F"/>
  <w:p w14:paraId="65E39638" w14:textId="77777777" w:rsidR="00572649" w:rsidRPr="00572649" w:rsidRDefault="00572649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572649">
      <w:rPr>
        <w:rFonts w:ascii="Open Sans" w:hAnsi="Open Sans" w:cs="Open Sans"/>
        <w:b/>
        <w:sz w:val="18"/>
      </w:rPr>
      <w:t xml:space="preserve">   Zamówienie nr 49/BZP-PU.511.43.2024/MN</w:t>
    </w:r>
  </w:p>
  <w:p w14:paraId="6706CA7E" w14:textId="77777777" w:rsidR="00572649" w:rsidRPr="00572649" w:rsidRDefault="00572649" w:rsidP="00675703">
    <w:pPr>
      <w:spacing w:after="0" w:line="240" w:lineRule="auto"/>
      <w:ind w:hanging="142"/>
      <w:rPr>
        <w:rFonts w:ascii="Open Sans" w:hAnsi="Open Sans" w:cs="Open Sans"/>
        <w:b/>
        <w:sz w:val="18"/>
      </w:rPr>
    </w:pPr>
    <w:r w:rsidRPr="00572649">
      <w:rPr>
        <w:rFonts w:ascii="Open Sans" w:hAnsi="Open Sans" w:cs="Open Sans"/>
        <w:b/>
        <w:sz w:val="18"/>
      </w:rPr>
      <w:tab/>
      <w:t>BZP-PU/45/2024/MN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67BE" w14:textId="77777777" w:rsidR="0069576E" w:rsidRDefault="006957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A6285E3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111C95">
      <w:rPr>
        <w:rFonts w:ascii="Open Sans" w:hAnsi="Open Sans" w:cs="Open Sans"/>
        <w:b/>
        <w:sz w:val="18"/>
      </w:rPr>
      <w:t>49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111C95">
      <w:rPr>
        <w:rFonts w:ascii="Open Sans" w:hAnsi="Open Sans" w:cs="Open Sans"/>
        <w:b/>
        <w:sz w:val="18"/>
      </w:rPr>
      <w:t>43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4DC13EF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1C95">
      <w:rPr>
        <w:rFonts w:ascii="Open Sans" w:hAnsi="Open Sans" w:cs="Open Sans"/>
        <w:b/>
        <w:sz w:val="18"/>
      </w:rPr>
      <w:t>45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</w:p>
  <w:p w14:paraId="6F84934D" w14:textId="77777777" w:rsidR="00EF584B" w:rsidRPr="00B03112" w:rsidRDefault="00EF584B" w:rsidP="0063125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D794" w14:textId="77777777" w:rsidR="0069576E" w:rsidRDefault="006957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1C95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2649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6534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0235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1954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15AC1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11</cp:revision>
  <dcterms:created xsi:type="dcterms:W3CDTF">2024-02-12T11:16:00Z</dcterms:created>
  <dcterms:modified xsi:type="dcterms:W3CDTF">2024-03-15T11:33:00Z</dcterms:modified>
</cp:coreProperties>
</file>