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E40" w14:textId="77777777" w:rsidR="005E4A3D" w:rsidRPr="005E4A3D" w:rsidRDefault="005E4A3D" w:rsidP="00EF2DC7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5E4A3D">
        <w:rPr>
          <w:rFonts w:cs="Open Sans"/>
          <w:bCs/>
          <w:color w:val="000000"/>
          <w:sz w:val="18"/>
          <w:szCs w:val="18"/>
        </w:rPr>
        <w:t>Załącznik nr 2</w:t>
      </w:r>
    </w:p>
    <w:p w14:paraId="5E0F5792" w14:textId="77777777" w:rsidR="005E4A3D" w:rsidRPr="005E4A3D" w:rsidRDefault="005E4A3D" w:rsidP="00EF2DC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D9F72A7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5E4A3D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8FE38C0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5E4A3D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BD3ED8D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5C4CFEDB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10DA0016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5E4A3D">
        <w:rPr>
          <w:rFonts w:cs="Open Sans"/>
          <w:b/>
          <w:color w:val="000000"/>
          <w:sz w:val="18"/>
          <w:szCs w:val="18"/>
        </w:rPr>
        <w:t>OFERTA</w:t>
      </w:r>
    </w:p>
    <w:p w14:paraId="16420E62" w14:textId="77777777" w:rsidR="005E4A3D" w:rsidRPr="005E4A3D" w:rsidRDefault="005E4A3D" w:rsidP="00EF2DC7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F2E7687" w14:textId="77777777" w:rsidR="005E4A3D" w:rsidRPr="005E4A3D" w:rsidRDefault="005E4A3D" w:rsidP="00EF2DC7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E4A3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4860A56" w14:textId="77777777" w:rsidR="005E4A3D" w:rsidRPr="005E4A3D" w:rsidRDefault="005E4A3D" w:rsidP="00EF2DC7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5E4A3D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1547514C" w14:textId="77777777" w:rsidR="005E4A3D" w:rsidRPr="005E4A3D" w:rsidRDefault="005E4A3D" w:rsidP="00EF2DC7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C069218" w14:textId="77777777" w:rsidR="005E4A3D" w:rsidRPr="005E4A3D" w:rsidRDefault="005E4A3D" w:rsidP="00EF2DC7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E4A3D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31F997B" w14:textId="77777777" w:rsidR="005E4A3D" w:rsidRPr="005E4A3D" w:rsidRDefault="005E4A3D" w:rsidP="00EF2DC7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E4FD9C6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 w:rsidRPr="005E4A3D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5E4A3D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"Sukcesywna dostawa materiałów biurowych na potrzeby własne Dyrekcji Rozbudowy Miasta Gdańska w latach 2024 – 2025".</w:t>
      </w:r>
    </w:p>
    <w:p w14:paraId="586275D1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544EBA8D" w14:textId="77777777" w:rsidR="005E4A3D" w:rsidRPr="005E4A3D" w:rsidRDefault="005E4A3D" w:rsidP="00EF2DC7">
      <w:pPr>
        <w:numPr>
          <w:ilvl w:val="0"/>
          <w:numId w:val="42"/>
        </w:numPr>
        <w:tabs>
          <w:tab w:val="right" w:pos="8931"/>
        </w:tabs>
        <w:spacing w:after="0" w:line="240" w:lineRule="auto"/>
        <w:ind w:left="284" w:right="-46" w:hanging="284"/>
        <w:contextualSpacing/>
        <w:rPr>
          <w:rFonts w:eastAsiaTheme="minorHAnsi" w:cs="Open Sans"/>
          <w:b/>
          <w:bCs/>
          <w:sz w:val="18"/>
          <w:szCs w:val="18"/>
        </w:rPr>
      </w:pPr>
      <w:r w:rsidRPr="005E4A3D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5E4A3D">
        <w:rPr>
          <w:rFonts w:cs="Open Sans"/>
          <w:bCs/>
          <w:color w:val="000000" w:themeColor="text1"/>
          <w:sz w:val="18"/>
          <w:szCs w:val="18"/>
        </w:rPr>
        <w:br/>
        <w:t>za wynagrodzenie kosztorysowo – ryczałtowe: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5076"/>
        <w:gridCol w:w="753"/>
        <w:gridCol w:w="992"/>
        <w:gridCol w:w="1843"/>
      </w:tblGrid>
      <w:tr w:rsidR="00577913" w:rsidRPr="00577913" w14:paraId="1946A965" w14:textId="77777777" w:rsidTr="00B84D25">
        <w:trPr>
          <w:trHeight w:val="6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1A0D7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83B98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70DFC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545EBE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77B42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77913" w:rsidRPr="00577913" w14:paraId="05A0777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D59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E3D4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157C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26E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8D71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77913" w:rsidRPr="00577913" w14:paraId="5C84FDCB" w14:textId="77777777" w:rsidTr="00B84D25">
        <w:trPr>
          <w:trHeight w:val="9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37E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F6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przeznaczony do wszystkich działań biurowych, do wydruków czarno-białych, kolorowych i kopiowania, przeznaczony do urządzeń laserowych: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4BB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FB5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C0E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EBB8287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9297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AF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Papier ksero - klasa A,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4BE3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2C68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82FB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2E03634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B695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81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Stopień bieli CIE 60,160-166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859B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6ED9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59C7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A334129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C52D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5C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Gramatura: 80 gr/m²,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0EF3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4FCD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4E6B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33377CF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79D8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9D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·          Format A4,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58CD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9AB2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7480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F7AE8E2" w14:textId="77777777" w:rsidTr="00B84D25">
        <w:trPr>
          <w:trHeight w:val="9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8015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DF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przeznaczony do wszystkich działań biurowych, do wydruków czarno-białych, kolorowych i kopiowania, przeznaczony do urządzeń laserowych: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E0C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2A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5F73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3AE22AE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4EB0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A5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Papier ksero - klasa A,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F955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FEE0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ABBA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2EBF742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305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969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Stopień bieli CIE 160-166,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99A3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DD96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AA29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66736C9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839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A8F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·          Gramatura: 160 gr/m²,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146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FFCF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80D6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9D40CF7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D74F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020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·          Format A4,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750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724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B98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7562EB80" w14:textId="77777777" w:rsidTr="00B84D25">
        <w:trPr>
          <w:trHeight w:val="303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23D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03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ozdobny: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882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ryza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974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B83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48A8226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18A8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99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·          Format A4,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C33B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9C15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BCF3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AEAB886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FB29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FD7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Gramatura: 160 -250g/m²,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F7C3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C6C5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45DA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F1724AF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5BE2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C7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Kolor: biały, kość słoniowa,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488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ED7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AAF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8B34031" w14:textId="77777777" w:rsidTr="00B84D25">
        <w:trPr>
          <w:trHeight w:val="9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749C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43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przeznaczony do wszystkich działań biurowych, do wydruków czarno-białych, kolorowych i kopiowania, przeznaczony do urządzeń laserowych: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9C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9D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489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CB79334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2889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0AA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Papier ksero - klasa A,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C6D2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571D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08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16C04908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7108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CE5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Stopień bieli CIE 160-166,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54AB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F9B4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D6D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59A03363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E77A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CB1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Gramatura: 80 gr/m²,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80CE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45C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60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3757968C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03E2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1D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·          </w:t>
            </w: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Format A3,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C33E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F17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610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550742AA" w14:textId="77777777" w:rsidTr="00B84D25">
        <w:trPr>
          <w:trHeight w:val="4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751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70C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Koperty białe, samoklejące z paskiem: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04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karton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ADD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339778E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A04AAD8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5456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65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C5 biała (A250szt.)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458E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21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846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F02F5E2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B1B5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215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C4 biała (A500szt.)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CD1A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009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73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999EF7C" w14:textId="77777777" w:rsidTr="00B84D25">
        <w:trPr>
          <w:trHeight w:val="303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FAE2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D9D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Koperty B4  HK RBD: brąz,</w:t>
            </w:r>
            <w:r w:rsidRPr="00577913">
              <w:rPr>
                <w:rFonts w:eastAsia="Times New Roman" w:cs="Open Sans"/>
                <w:color w:val="00B05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1ED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032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FD3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A08894C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521B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4A9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format A4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76C0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7760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884B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69C30B5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7E52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DA0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- wykonane z powlekanego papieru FSC,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EA4E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9A0B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7622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29655B6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5436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FD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- samoklejące z paskiem,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AB8F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74FA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669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429FC586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2F85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F78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Taśma pakowa, 48x66, bezbarwna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CE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80F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545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E663A7C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989B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16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Taśma pakowa, 48x66, szara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1E6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3C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577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AE306C8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E813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59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Taśma klejąca  przezroczysta, 18x20,  pokryta klejem akrylowym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DA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58D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3A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F1339CC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80F0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80C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Arkusze A4 papieru samoprzylepnego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23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A75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55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E8DDB4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D25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41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Dziennik budowy samokopiujący: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0E0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14:paraId="3B74D4B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C114B9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7A17707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1796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12A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60 przesznurowanych  podwójnych stron (DB-60S),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46F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B4C3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16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A44566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0444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021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30 przesznurowanych podwójnych stron (DB-30),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1BDB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DAE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257E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583180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25F9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EF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14 przesznurowanych podwójnych stron (DB-20),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7452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2FC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93A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4CA518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DCFF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1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Bloki makulaturowe – A5/50-kartkowy/ kratka, klejony po krótszym boku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15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B49C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F92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D76FF78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6D9D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4F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Bloki makulaturowe – A4/50-kartkowy/ kratka, klejony po krótszym boku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FCF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230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1F1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16269A5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36C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008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Brulion szyty - kratka, A4, twarda oprawa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4A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7D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86A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081360B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BA2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8B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Brulion szyty - kratka, A5, twarda oprawa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BD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D77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0EA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C3FCC9A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33D3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D66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Kołonotatnik A4, 100k, twarda oprawa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7D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19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E4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743B34E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922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B2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Koszulka A4, 35mic (100szt.)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6B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873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F33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51AC933" w14:textId="77777777" w:rsidTr="00B84D25">
        <w:trPr>
          <w:trHeight w:val="122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2B7F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A0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Skoroszyt A4 wykonany z twardej folii PCV, strona przednia transparentna, tylna kolorowa, na grzbiecie papierowy, dwustronnie zapisywalny pasek brzegowy,  zaokrąglone wąsy,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europerforacja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 na grzbiecie do wpięcia w segregator A4, pojemność 2 cm (do 200 kartek A4) , różne kolory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059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828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9B8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F6B6033" w14:textId="77777777" w:rsidTr="00B84D25">
        <w:trPr>
          <w:trHeight w:val="74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595A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F4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Skoroszyt kartonowy, oczkowy biały ½, zawieszkowy, wykonany z białego kartonu 250g/m², format A4, przednia okładka format 1/2 A4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50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AD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A67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247F12A" w14:textId="77777777" w:rsidTr="00EF2DC7">
        <w:trPr>
          <w:trHeight w:val="9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6624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71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Skoroszyt kartonowy, oczkowy biały ½, wykonany z białego kartonu 250g/m², format A4, przednia okładka format 1/2 A4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CF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CDF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EAA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66F1583" w14:textId="77777777" w:rsidTr="00EF2DC7">
        <w:trPr>
          <w:trHeight w:val="98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BA77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21.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D1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Teczka z gumką, wykonana z kartonu o gramaturze 250g/m², wyposażona w gumkę wzdłuż długiego boku, posiada trzy wewnętrzne klapki zabezpieczające dokumenty przed wypadnięciem, format A4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B0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C14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4DB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6820111" w14:textId="77777777" w:rsidTr="00EF2DC7">
        <w:trPr>
          <w:trHeight w:val="74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906A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F4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Teczka z gumką, kolorowa, wykonana z tektury o gramaturze 350g/m², format A4, szerokość do 20 mm, jednostronnie barwiona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B71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8EB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F61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F93E9DE" w14:textId="77777777" w:rsidTr="00B84D25">
        <w:trPr>
          <w:trHeight w:val="104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FC20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3C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Teczka skrzydłowa sznurowana, wykonana z kartonu o gramaturze 250g/m, posiadająca  trzy wewnętrzne klapki, pokryta folią polipropylenową, format A4, szerokość grzbietu 20m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3E6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180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313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2971AE2" w14:textId="77777777" w:rsidTr="00B84D25">
        <w:trPr>
          <w:trHeight w:val="62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FDB6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5AD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Pojemnik na katalogi A4, 75 mm, ścięty, wykonany z papieru, na grzbiecie otwór na palec i miejsce do opisu zawartości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62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4A5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917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C3E9FA0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F20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42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Magnesy biurowe kolorowe, do tablic magnetycznych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78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CC5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091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AE892E6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E9DC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E7C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Pinezki biurowe kolorowe, beczułki do tablic korkowych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D39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7CA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1E5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D72E3EE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84A3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C0F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Segregatory PCV,  z metalową dźwignią, kieszeń na etykietę opisową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273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14:paraId="0F492E2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57BE7A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05C1A2A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F21B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27a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284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75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E73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042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B07E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700ED2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49BE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 27b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637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50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1D8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C41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90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3728F8D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723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9B8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Płyta CD-R 700MB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CE8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0E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6DB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3A3E28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9EE4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4D1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Płyta DVD-R 4,7GB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51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52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9FD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B1D1F9E" w14:textId="77777777" w:rsidTr="00B84D25">
        <w:trPr>
          <w:trHeight w:val="33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6884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AB7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Koperty papierowe z okienkiem na płyty CD/DVD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DE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77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92A6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78956D4" w14:textId="77777777" w:rsidTr="00B84D25">
        <w:trPr>
          <w:trHeight w:val="31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2B4A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D1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Teczka do podpisu: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3F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5C2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7F0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1AEE2BE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4DA7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935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format A4,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675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9D6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CEA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C09FD38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D84B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2E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 z utwardzonego kartonu powleczonego tworzywem sztucznym,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987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0E4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F1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DDAF12E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42DE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BC1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grzbiet harmonijkowy w kolorze okładki,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3DE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E9C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F7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79CB26DA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34CE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F9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wewnętrzne przekładki wykonane  z białego kartonu,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699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810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DC7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3117DD3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E7BC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B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otwór na środku strony do podglądu zawartości teczki,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485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C66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7D5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3A9EB63" w14:textId="77777777" w:rsidTr="00B84D25">
        <w:trPr>
          <w:trHeight w:val="288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4CE0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21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 zawiera 8 przekładek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136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5E1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306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0A6FE707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7F42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748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Wąsy archiwizacyjne (opakowanie - 50 szt.)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18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ED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1C78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3D0489D" w14:textId="77777777" w:rsidTr="00B84D25">
        <w:trPr>
          <w:trHeight w:val="28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EA36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DA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Zakładki indeksujące, samoprzylepne, kolorowe, rozmiar 12x45 (nie papierowe)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3F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9D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99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A90F472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E6A4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FFC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Przekładki kartonowe, kolorowe 1/3, A4, 100 szt. w opakowaniu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15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5155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CEE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0C2CAFD" w14:textId="77777777" w:rsidTr="00B84D25">
        <w:trPr>
          <w:trHeight w:val="6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E776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66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Korektor w taśmie , nietoksyczny, do stosowania na wszystkich rodzajach papieru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89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587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B8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8D6A3BE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2002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95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proofErr w:type="spellStart"/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Ofertówka</w:t>
            </w:r>
            <w:proofErr w:type="spellEnd"/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A4 z twardego PVC, bezbarwna dwustronnie (25 szt.)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56F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7EC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456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6C03FDD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4A1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B7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Klej w płynie z gumową rolką, nietoksyczny, bezzapachowy, przezroczysty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B4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260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EEB9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7E0576B" w14:textId="77777777" w:rsidTr="00EF2DC7">
        <w:trPr>
          <w:trHeight w:val="17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EFCD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38.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21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Zakreślacz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 – różne kolory, atrament na bazie wody, piszące na wszystkich rodzajach papieru (również faksowym i samokopiującym),    podwójna szerokość pisania, 2 i 5 mm (w zależności od ułożenia w dłoni), możliwość pozostawienia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zakreślacza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 bez zamknięcia przez 4 godziny bez wyschnięcia końcówki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5BC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7E8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87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3D8358B" w14:textId="77777777" w:rsidTr="00EF2DC7">
        <w:trPr>
          <w:trHeight w:val="80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6841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5C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Cienkopis – różne kolory (zielone, niebieskie, czarne, czerwone),    pojemność 57 ml, grubość linii 0,4 mm,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77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816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ACA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B887AE6" w14:textId="77777777" w:rsidTr="00B84D25">
        <w:trPr>
          <w:trHeight w:val="122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AFC3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1B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Cienkopis kulkowy  - różne kolory (niebieski, czarny, czerwony, zielony):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- linia pisania 0.30 mm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- długość linii 1500 m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- grubość kulki 0,50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A7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650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51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986B88F" w14:textId="77777777" w:rsidTr="00B84D25">
        <w:trPr>
          <w:trHeight w:val="65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FA51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86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Ołówek drewniany, korpus lakierowany, wyposażony w praktyczną gumkę, twardość: HB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EBB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691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1A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6820089" w14:textId="77777777" w:rsidTr="00B84D25">
        <w:trPr>
          <w:trHeight w:val="92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3282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B9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Zszywacz biurowy:  metalowy mechanizm, plastikowe ramię oraz podstawa o wysokiej wytrzymałości, na zszywki 24/6, zszywający do 20 kartek, zawierający wbudowany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rozszywacz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83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C14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C1F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E915D15" w14:textId="77777777" w:rsidTr="00B84D25">
        <w:trPr>
          <w:trHeight w:val="45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B544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0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65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Zszywacz biurowy mini: metalowy mechanizm, plastikowe ramię oraz podstawa o wysokiej wytrzymałości, na zszywki 10, zszywający do 10 kartek, zawierający wbudowany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rozszywacz</w:t>
            </w:r>
            <w:proofErr w:type="spellEnd"/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BD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3F8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F036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C1CC2B9" w14:textId="77777777" w:rsidTr="00B84D25">
        <w:trPr>
          <w:trHeight w:val="45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CB4F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816E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2FFA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310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386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AD9D09B" w14:textId="77777777" w:rsidTr="00B84D25">
        <w:trPr>
          <w:trHeight w:val="45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6F2B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B646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77A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E5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3EC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3DE143E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4A2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DA5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Zszywki 24/6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631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3BE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199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31481D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B6C8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823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Zszywki 10/5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0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78C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0A4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2D8F123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6D1F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43C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Spinacze biurowe, okrągłe, 50 mm,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38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867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92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E026FF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7832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9A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Spinacze biurowe, okrągłe, 28mm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25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4D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F72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542622F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DF87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3B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Kostka biała, nie klejona 85x85 (zapas)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693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4A3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9ED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ABEB9A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D900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B4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15mm,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38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5E4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321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097AE8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5F33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8F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19mm,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5C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3F2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88B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2A461EB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ECB0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AE6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25mm,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8D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C8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23B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94284C9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D50A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1B0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32mm,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9A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495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A60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EBD2B8D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CBA8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DC8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51mm, o wysokiej trwałości, galwanizowane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B1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33A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8DA5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FA6B3D5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C82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2D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Rozszywacz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 , metalowa konstrukcja z uchwytem z plastiku do wszystkich rodzajów  zszywek,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F66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7D0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4FA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54A624B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DC2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33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Dziurkacz biurowy (dziurkuje do 25 kartek), metalowa obudowa, metalowy mechanizm, ogranicznik formatu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96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04DB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AC5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0F1803F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9A5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56.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F3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Nożyczki biurowe 16 cm, ostrze ze stali nierdzewnej, z miękką gumowo-plastikową rączką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08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310C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F7F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1C36C15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1DAD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77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Nożyczki biurowe 21 cm, ostrze ze stali nierdzewnej, z g miękką gumowo-plastikową rączką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96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DCD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86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999396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6559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6F2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jednorazowy, niebieski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1E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7BB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BF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4075C81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B96A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8E8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jednorazowy, czerwony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D9E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7A7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F14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F094B1B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4671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62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zmywalny 0.7 mm w kolorze zielony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E98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905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626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26A2C33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3396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22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zmywalny 0.7 mm w kolorze niebieskim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4E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820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85B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4AC09BA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E95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B1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Wkłady do długopisów żelowych, zmywalnych, kolor: niebieski, zielony, czerwony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30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C29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4D1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3FD16A4" w14:textId="77777777" w:rsidTr="00B84D25">
        <w:trPr>
          <w:trHeight w:val="63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E2D9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26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Linijka o długości 30 cm, wykonana  z polistyrolu, trwała i wytrzymała na złamanie, cyfry i skala na linijce niezmywalna.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 xml:space="preserve">    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 xml:space="preserve">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494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054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94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7A4CA69" w14:textId="77777777" w:rsidTr="00B84D25">
        <w:trPr>
          <w:trHeight w:val="7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A54B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0B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Temperówka z pojemnikiem, ostrzałka wykonana z grubego metalu, pojemniczek plastikowy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8E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FF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25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EF59BB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606E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567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Gumka kreślarska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DF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4BD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91D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D6394E8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25E9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4C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Przybornik na biurko na karteczki (tzw. Koszyczek)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FBA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5FD5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65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83EC052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47CB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32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Przybornik na biurko na długopisy (tzw. Koszyczek)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13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49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75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B294F2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4F17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313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Bloczki samoprzylepne: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A90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7D46B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6D64E8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E1A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900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38x51 – 3 szt. w opakowaniu,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0E1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A4D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710A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C1E5DE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E662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3D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75x75 – 1 szt.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DED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A06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D31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4BF441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4DEA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6D6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50x76 – 1 szt.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C5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F5F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EFD1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DF648F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3710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6F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76x101 – 1 szt.,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91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3991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E37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B0B5833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9AFD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7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Pudełko archiwizacyjne, wykonane z kartonu, mieszczące dokumenty A4, szerokość  grzbietu 10 cm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39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8FF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2AC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76310F0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382C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05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Półki na dokumenty formatu A4, wykonane z polistyrenu o dużej wytrzymałości, możliwość łączenia w pionie (tzw. Korytka)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8C8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FD1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81B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DD944FD" w14:textId="77777777" w:rsidTr="00B84D25">
        <w:trPr>
          <w:trHeight w:val="66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D6C0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44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Clipboard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 biurowy, format  A4, sztywna podkładka, wyposażony w klip zaciskowy ząbkowy, pokryty folią PCV (różne kolory)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63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843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B1EC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14B9AB1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85F5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C9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Folia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laminacyjna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, format A4,błyszcząca, grubość 80mic w podwójnych arkuszach, zaokrąglone rogi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7A4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874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C887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167D7B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A35E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18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Tusz do pieczątek niebieski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B9D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EA61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F9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84E12D7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AEAD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4E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Marker do CD/DVD 0,4mm czarny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B1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E1A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AE4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D13AA81" w14:textId="77777777" w:rsidTr="00B84D25">
        <w:trPr>
          <w:trHeight w:val="34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5752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79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Marker do tablic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suchościeralnych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 (czarny,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niebeiski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, zielony,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czarwony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4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0E4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342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B608F2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112D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BB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Marker permanentny, czarny, gruby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84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88A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6D5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ED975FE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192C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50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Folia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stretch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 czarna(na beli do pakowania paczek) 2kg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0C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18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392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6FFD655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06F8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78.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19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Pendrive 2GB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73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B772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0F2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7D62343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E573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44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Pendrive 8GB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8FB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F9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44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3CAF569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3935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2F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Pendrive 16GB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B7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4E3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D2B8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13D30AF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5BF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D4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Kalkulator  biurowy: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B9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8C3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190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772B26A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19A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C37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12-pozycyjny wyświetlacz,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F98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CA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84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F265412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36D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A7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Obliczenia z pamięcią m+/m-;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16E0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6A56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38C3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48932D6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424A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280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Obliczanie procentu liczby, pierwiastkowanie,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BDE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8F01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FBC2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2B3A7D7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138C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45B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Obliczanie podatku </w:t>
            </w:r>
            <w:proofErr w:type="spellStart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tax</w:t>
            </w:r>
            <w:proofErr w:type="spellEnd"/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F46A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5D96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1CD0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E22CE4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AA73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C71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Plastikowe klawisze;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B9C9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3218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9F54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4D56AAD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F4EF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4E17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Duży wyświetlacz;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9C78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85C3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6591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1C90F4E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A511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4B1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Ilość linii wyświetlacza – 1;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FE2D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D3DD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98FA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9824B33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CCCB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ACB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cofanie ostatnio wprowadzonej pozycji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EEEF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1A24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BCBB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432ADB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BADB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CBD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Podwójne zasilanie,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02E8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5E40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AE65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CD37923" w14:textId="77777777" w:rsidTr="00B84D25">
        <w:trPr>
          <w:trHeight w:val="5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FC5E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5EF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Biuwar na biurko z kalendarium z listwą o wymiarach: 59cmx42cm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314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3AD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B75D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E79D455" w14:textId="77777777" w:rsidTr="00B84D25">
        <w:trPr>
          <w:trHeight w:val="67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B25F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E82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Kalendarz biurkowy stojący pionowy tygodniowy o wymiarach: 15cmx22cm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BF9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FB5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141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D65B92F" w14:textId="77777777" w:rsidTr="00B84D25">
        <w:trPr>
          <w:trHeight w:val="45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3B06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112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Kalendarz trójdzielny wiszący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69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8BC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C8A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9229515" w14:textId="77777777" w:rsidTr="00B84D25">
        <w:trPr>
          <w:trHeight w:val="703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DFABE" w14:textId="77777777" w:rsidR="00577913" w:rsidRPr="00577913" w:rsidRDefault="00577913" w:rsidP="00EF2DC7">
            <w:pPr>
              <w:spacing w:after="0" w:line="240" w:lineRule="auto"/>
              <w:jc w:val="righ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Łączne wynagrodzenie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92D7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0531FF96" w14:textId="77777777" w:rsidR="00EF2DC7" w:rsidRDefault="00EF2DC7" w:rsidP="00EF2DC7">
      <w:pPr>
        <w:spacing w:after="0" w:line="240" w:lineRule="auto"/>
      </w:pPr>
    </w:p>
    <w:p w14:paraId="76308C8B" w14:textId="77777777" w:rsidR="00EF2DC7" w:rsidRPr="00EF2DC7" w:rsidRDefault="00EF2DC7" w:rsidP="00EF2DC7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EF2DC7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F8C9B1F" w14:textId="77777777" w:rsidR="00EF2DC7" w:rsidRPr="00EF2DC7" w:rsidRDefault="00EF2DC7" w:rsidP="00EF2DC7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EF2DC7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F2DC7">
        <w:rPr>
          <w:rFonts w:eastAsiaTheme="minorHAnsi" w:cs="Open Sans"/>
          <w:sz w:val="18"/>
          <w:szCs w:val="18"/>
        </w:rPr>
        <w:t xml:space="preserve">w zw. z art. 7 ust. 9 </w:t>
      </w:r>
      <w:r w:rsidRPr="00EF2DC7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8F41F65" w14:textId="099BCBAA" w:rsidR="00EF2DC7" w:rsidRDefault="00EF2DC7" w:rsidP="00EF2DC7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EF2DC7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7C52C1E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01727C3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15DB6A06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FFBB1B7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7C7E4F98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3425D570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4005993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0C34D2F9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C2831CC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522FF87A" w14:textId="77777777" w:rsidR="00EF2DC7" w:rsidRP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EF2DC7" w:rsidRPr="00EF2DC7" w14:paraId="50B7C1DA" w14:textId="77777777" w:rsidTr="00B84D2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143A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0D3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EF2DC7" w:rsidRPr="00EF2DC7" w14:paraId="45698152" w14:textId="77777777" w:rsidTr="00B84D2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94A422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EF2DC7" w:rsidRPr="00EF2DC7" w14:paraId="0841E4B9" w14:textId="77777777" w:rsidTr="00B84D2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92FFE0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6F3374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15C561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EF2DC7" w:rsidRPr="00EF2DC7" w14:paraId="05142863" w14:textId="77777777" w:rsidTr="00B84D2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F73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28FE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66C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715E07D9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F5FFE47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0AAB9BD" w14:textId="77777777" w:rsidR="00EF2DC7" w:rsidRPr="00EF2DC7" w:rsidRDefault="00EF2DC7" w:rsidP="00EF2DC7">
      <w:pPr>
        <w:spacing w:after="0" w:line="240" w:lineRule="auto"/>
        <w:ind w:right="-46"/>
        <w:jc w:val="center"/>
        <w:rPr>
          <w:rFonts w:cs="Open Sans"/>
          <w:bCs/>
          <w:color w:val="000000" w:themeColor="text1"/>
          <w:sz w:val="18"/>
          <w:szCs w:val="18"/>
        </w:rPr>
      </w:pPr>
    </w:p>
    <w:p w14:paraId="10A48099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11E62781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45864300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4AC5273F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87F8A5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FEAAEA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93C0DD9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FEBFFF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BC89C0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A166978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8D911F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A92DD6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F4402B1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F283770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4E3962F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A05626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B9C5D9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8BF135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556C8E7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D6611E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FC95F1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B51306C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4BB74E1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67FA6D2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A2F79EA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A64E59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BC9AF8C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3605CD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2D6427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0C0254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662ACB2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288005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6818449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1BCC25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177FA3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2C7DB50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7A92456" w14:textId="77777777" w:rsidR="00EF2DC7" w:rsidRPr="00EF2DC7" w:rsidRDefault="00EF2DC7" w:rsidP="00EF2DC7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EE3F532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EF2DC7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6A4265F7" w14:textId="77777777" w:rsidR="00EF2DC7" w:rsidRPr="00EF2DC7" w:rsidRDefault="00EF2DC7" w:rsidP="00EF2DC7">
      <w:pPr>
        <w:spacing w:after="0" w:line="240" w:lineRule="auto"/>
        <w:ind w:right="-46"/>
        <w:jc w:val="center"/>
        <w:rPr>
          <w:rFonts w:cs="Open Sans"/>
          <w:bCs/>
          <w:color w:val="000000" w:themeColor="text1"/>
          <w:sz w:val="18"/>
          <w:szCs w:val="18"/>
        </w:rPr>
      </w:pPr>
    </w:p>
    <w:p w14:paraId="104E96AA" w14:textId="77777777" w:rsidR="00EF2DC7" w:rsidRPr="00EF2DC7" w:rsidRDefault="00EF2DC7" w:rsidP="00EF2DC7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EF2DC7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31F6BABF" w14:textId="77777777" w:rsidR="00EF2DC7" w:rsidRPr="00EF2DC7" w:rsidRDefault="00EF2DC7" w:rsidP="00EF2DC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EF2DC7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EF2DC7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6166F3B2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59FEA5A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EF2DC7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EF2DC7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EF2DC7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EF2DC7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22EE4DBF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EF2DC7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EF2DC7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2B296411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EF2DC7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6DF0A52F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3FDE114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DB09068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9A0E54E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C89E789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41843289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7937B5A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FEFED68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2739415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704D9A5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01E7E0F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CD6ED99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C65F301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E2840D6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</w:t>
      </w:r>
      <w:r w:rsidRPr="00EF2DC7">
        <w:rPr>
          <w:rFonts w:eastAsia="Open Sans" w:cs="Open Sans"/>
          <w:color w:val="000000"/>
          <w:sz w:val="18"/>
          <w:szCs w:val="18"/>
          <w:lang w:eastAsia="pl-PL"/>
        </w:rPr>
        <w:lastRenderedPageBreak/>
        <w:t>podstawą prawną przetwarzania danych osobowych jest art. 6 ust. 1 lit. c RODO.</w:t>
      </w:r>
    </w:p>
    <w:p w14:paraId="6DDDEF41" w14:textId="77777777" w:rsidR="00EF2DC7" w:rsidRPr="00BE1A3B" w:rsidRDefault="00EF2DC7" w:rsidP="00EF2DC7">
      <w:pPr>
        <w:spacing w:after="0" w:line="240" w:lineRule="auto"/>
      </w:pPr>
    </w:p>
    <w:sectPr w:rsidR="00EF2DC7" w:rsidRPr="00BE1A3B" w:rsidSect="00BE1A3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280C44B1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3A1AC9">
      <w:rPr>
        <w:rFonts w:cs="Open Sans"/>
        <w:b/>
        <w:sz w:val="18"/>
      </w:rPr>
      <w:t>3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C77AF">
      <w:rPr>
        <w:rFonts w:cs="Open Sans"/>
        <w:b/>
        <w:sz w:val="18"/>
      </w:rPr>
      <w:t>.</w:t>
    </w:r>
    <w:r w:rsidR="003A1AC9">
      <w:rPr>
        <w:rFonts w:cs="Open Sans"/>
        <w:b/>
        <w:sz w:val="18"/>
      </w:rPr>
      <w:t>3</w:t>
    </w:r>
    <w:r w:rsidR="00DC77AF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A5AE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</w:t>
    </w:r>
    <w:r w:rsidR="003A1AC9">
      <w:rPr>
        <w:rFonts w:cs="Open Sans"/>
        <w:b/>
        <w:sz w:val="18"/>
      </w:rPr>
      <w:t>W/</w:t>
    </w:r>
    <w:r w:rsidRPr="001C44E6">
      <w:rPr>
        <w:rFonts w:cs="Open Sans"/>
        <w:b/>
        <w:sz w:val="18"/>
      </w:rPr>
      <w:t>MN</w:t>
    </w:r>
  </w:p>
  <w:p w14:paraId="57323B22" w14:textId="0B33893D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3A1AC9">
      <w:rPr>
        <w:rFonts w:cs="Open Sans"/>
        <w:b/>
        <w:sz w:val="18"/>
      </w:rPr>
      <w:t>25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A5AE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1094392"/>
    <w:multiLevelType w:val="hybridMultilevel"/>
    <w:tmpl w:val="5A68A950"/>
    <w:lvl w:ilvl="0" w:tplc="DA06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30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9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4"/>
  </w:num>
  <w:num w:numId="37" w16cid:durableId="740982239">
    <w:abstractNumId w:val="15"/>
  </w:num>
  <w:num w:numId="38" w16cid:durableId="406341992">
    <w:abstractNumId w:val="43"/>
  </w:num>
  <w:num w:numId="39" w16cid:durableId="1741638526">
    <w:abstractNumId w:val="46"/>
  </w:num>
  <w:num w:numId="40" w16cid:durableId="1864974675">
    <w:abstractNumId w:val="16"/>
  </w:num>
  <w:num w:numId="41" w16cid:durableId="1476141984">
    <w:abstractNumId w:val="14"/>
  </w:num>
  <w:num w:numId="42" w16cid:durableId="1314213726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401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12858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1AC9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77913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A3D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359A4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5AE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7C45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1A3B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C77AF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2DC7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xl22">
    <w:name w:val="xl22"/>
    <w:basedOn w:val="Normalny"/>
    <w:rsid w:val="0011401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2139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420</cp:revision>
  <cp:lastPrinted>2020-10-29T11:28:00Z</cp:lastPrinted>
  <dcterms:created xsi:type="dcterms:W3CDTF">2020-10-21T10:28:00Z</dcterms:created>
  <dcterms:modified xsi:type="dcterms:W3CDTF">2024-02-13T11:15:00Z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